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CE" w:rsidRPr="006B184F" w:rsidRDefault="00402BA1" w:rsidP="00B714CE">
      <w:pPr>
        <w:rPr>
          <w:rFonts w:ascii="Arial" w:hAnsi="Arial" w:cs="Arial"/>
        </w:rPr>
      </w:pPr>
      <w:r>
        <w:rPr>
          <w:rFonts w:ascii="Arial" w:hAnsi="Arial" w:cs="Arial"/>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-454660</wp:posOffset>
                </wp:positionV>
                <wp:extent cx="2400300" cy="5715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4CE" w:rsidRPr="00BD6B1A" w:rsidRDefault="00B714CE" w:rsidP="00B714CE">
                            <w:pPr>
                              <w:pStyle w:val="Heading2"/>
                              <w:suppressOverlap/>
                              <w:rPr>
                                <w:spacing w:val="6"/>
                                <w:sz w:val="28"/>
                                <w:szCs w:val="28"/>
                              </w:rPr>
                            </w:pPr>
                            <w:proofErr w:type="spellStart"/>
                            <w:r w:rsidRPr="00BD6B1A">
                              <w:rPr>
                                <w:spacing w:val="6"/>
                                <w:sz w:val="28"/>
                                <w:szCs w:val="28"/>
                              </w:rPr>
                              <w:t>Kaiwhakahaere</w:t>
                            </w:r>
                            <w:proofErr w:type="spellEnd"/>
                            <w:r w:rsidRPr="00BD6B1A">
                              <w:rPr>
                                <w:spacing w:val="6"/>
                                <w:sz w:val="28"/>
                                <w:szCs w:val="28"/>
                              </w:rPr>
                              <w:t xml:space="preserve"> Pakihi</w:t>
                            </w:r>
                          </w:p>
                          <w:p w:rsidR="00B714CE" w:rsidRPr="00BD6B1A" w:rsidRDefault="00B714CE" w:rsidP="00B714CE">
                            <w:pPr>
                              <w:rPr>
                                <w:rFonts w:ascii="Arial" w:hAnsi="Arial"/>
                                <w:color w:val="FFFFFF"/>
                                <w:sz w:val="28"/>
                                <w:szCs w:val="28"/>
                              </w:rPr>
                            </w:pPr>
                            <w:r w:rsidRPr="00BD6B1A">
                              <w:rPr>
                                <w:rFonts w:ascii="Arial" w:hAnsi="Arial"/>
                                <w:b/>
                                <w:color w:val="FFFFFF"/>
                                <w:spacing w:val="6"/>
                                <w:sz w:val="28"/>
                                <w:szCs w:val="28"/>
                              </w:rPr>
                              <w:t>Business Manager</w:t>
                            </w:r>
                          </w:p>
                          <w:p w:rsidR="00B714CE" w:rsidRDefault="00B714CE" w:rsidP="00B71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B714CE" w:rsidRPr="00BD6B1A" w:rsidRDefault="00B714CE" w:rsidP="00B714CE">
                      <w:pPr>
                        <w:pStyle w:val="Heading2"/>
                        <w:suppressOverlap/>
                        <w:rPr>
                          <w:spacing w:val="6"/>
                          <w:sz w:val="28"/>
                          <w:szCs w:val="28"/>
                        </w:rPr>
                      </w:pPr>
                      <w:proofErr w:type="spellStart"/>
                      <w:r w:rsidRPr="00BD6B1A">
                        <w:rPr>
                          <w:spacing w:val="6"/>
                          <w:sz w:val="28"/>
                          <w:szCs w:val="28"/>
                        </w:rPr>
                        <w:t>Kaiwhakahaere</w:t>
                      </w:r>
                      <w:proofErr w:type="spellEnd"/>
                      <w:r w:rsidRPr="00BD6B1A">
                        <w:rPr>
                          <w:spacing w:val="6"/>
                          <w:sz w:val="28"/>
                          <w:szCs w:val="28"/>
                        </w:rPr>
                        <w:t xml:space="preserve"> Pakihi</w:t>
                      </w:r>
                    </w:p>
                    <w:p w:rsidR="00B714CE" w:rsidRPr="00BD6B1A" w:rsidRDefault="00B714CE" w:rsidP="00B714CE">
                      <w:pPr>
                        <w:rPr>
                          <w:rFonts w:ascii="Arial" w:hAnsi="Arial"/>
                          <w:color w:val="FFFFFF"/>
                          <w:sz w:val="28"/>
                          <w:szCs w:val="28"/>
                        </w:rPr>
                      </w:pPr>
                      <w:r w:rsidRPr="00BD6B1A">
                        <w:rPr>
                          <w:rFonts w:ascii="Arial" w:hAnsi="Arial"/>
                          <w:b/>
                          <w:color w:val="FFFFFF"/>
                          <w:spacing w:val="6"/>
                          <w:sz w:val="28"/>
                          <w:szCs w:val="28"/>
                        </w:rPr>
                        <w:t>Business Manager</w:t>
                      </w:r>
                    </w:p>
                    <w:p w:rsidR="00B714CE" w:rsidRDefault="00B714CE" w:rsidP="00B714CE"/>
                  </w:txbxContent>
                </v:textbox>
              </v:shape>
            </w:pict>
          </mc:Fallback>
        </mc:AlternateContent>
      </w:r>
    </w:p>
    <w:p w:rsidR="00B714CE" w:rsidRPr="006B184F" w:rsidRDefault="00B714CE" w:rsidP="00B714CE">
      <w:pPr>
        <w:rPr>
          <w:rFonts w:ascii="Arial" w:hAnsi="Arial" w:cs="Arial"/>
        </w:rPr>
      </w:pPr>
    </w:p>
    <w:p w:rsidR="00B714CE" w:rsidRPr="006B184F" w:rsidRDefault="00B714CE" w:rsidP="00B714CE">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B714CE" w:rsidRPr="006B184F" w:rsidTr="00BD460D">
        <w:trPr>
          <w:trHeight w:val="397"/>
        </w:trPr>
        <w:tc>
          <w:tcPr>
            <w:tcW w:w="636" w:type="dxa"/>
            <w:vMerge w:val="restart"/>
            <w:tcBorders>
              <w:right w:val="single" w:sz="4" w:space="0" w:color="auto"/>
            </w:tcBorders>
            <w:tcMar>
              <w:left w:w="0" w:type="dxa"/>
              <w:right w:w="0" w:type="dxa"/>
            </w:tcMar>
            <w:vAlign w:val="center"/>
          </w:tcPr>
          <w:p w:rsidR="00B714CE" w:rsidRPr="006B184F" w:rsidRDefault="00B714CE" w:rsidP="00070813">
            <w:pPr>
              <w:pStyle w:val="Heading4"/>
              <w:ind w:left="851"/>
              <w:rPr>
                <w:rFonts w:ascii="Arial" w:hAnsi="Arial" w:cs="Arial"/>
                <w:spacing w:val="2"/>
                <w:sz w:val="16"/>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B714CE" w:rsidRPr="00BD6B1A" w:rsidRDefault="00B714CE" w:rsidP="00070813">
            <w:pPr>
              <w:pStyle w:val="Header"/>
              <w:rPr>
                <w:rFonts w:ascii="Arial" w:hAnsi="Arial" w:cs="Arial"/>
                <w:b/>
                <w:bCs/>
                <w:spacing w:val="2"/>
                <w:sz w:val="18"/>
                <w:szCs w:val="18"/>
              </w:rPr>
            </w:pPr>
            <w:r w:rsidRPr="00BD6B1A">
              <w:rPr>
                <w:rFonts w:ascii="Arial" w:hAnsi="Arial" w:cs="Arial"/>
                <w:b/>
                <w:bCs/>
                <w:spacing w:val="2"/>
                <w:sz w:val="18"/>
                <w:szCs w:val="18"/>
              </w:rPr>
              <w:t>W</w:t>
            </w:r>
            <w:r w:rsidRPr="00BD6B1A">
              <w:rPr>
                <w:rFonts w:ascii="Arial" w:hAnsi="Arial" w:cs="Arial"/>
                <w:b/>
                <w:spacing w:val="2"/>
                <w:sz w:val="18"/>
                <w:szCs w:val="18"/>
              </w:rPr>
              <w:t>ā</w:t>
            </w:r>
            <w:r w:rsidRPr="00BD6B1A">
              <w:rPr>
                <w:rFonts w:ascii="Arial" w:hAnsi="Arial" w:cs="Arial"/>
                <w:b/>
                <w:bCs/>
                <w:spacing w:val="2"/>
                <w:sz w:val="18"/>
                <w:szCs w:val="18"/>
              </w:rPr>
              <w:t>hanga</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B714CE" w:rsidRPr="007D30C8" w:rsidRDefault="00F76243" w:rsidP="00BD6B1A">
            <w:pPr>
              <w:tabs>
                <w:tab w:val="left" w:pos="1420"/>
              </w:tabs>
              <w:rPr>
                <w:rFonts w:ascii="Arial" w:hAnsi="Arial" w:cs="Arial"/>
                <w:spacing w:val="2"/>
                <w:sz w:val="18"/>
                <w:szCs w:val="18"/>
              </w:rPr>
            </w:pPr>
            <w:r>
              <w:rPr>
                <w:rFonts w:ascii="Arial" w:hAnsi="Arial" w:cs="Arial"/>
                <w:color w:val="333333"/>
                <w:sz w:val="18"/>
                <w:szCs w:val="18"/>
              </w:rPr>
              <w:t xml:space="preserve">Te Puni Hononga Kaupapa Here - </w:t>
            </w:r>
            <w:r>
              <w:rPr>
                <w:rFonts w:ascii="Arial" w:hAnsi="Arial" w:cs="Arial"/>
                <w:spacing w:val="2"/>
                <w:sz w:val="18"/>
                <w:szCs w:val="18"/>
              </w:rPr>
              <w:t>Policy Partnerships</w:t>
            </w:r>
          </w:p>
        </w:tc>
      </w:tr>
      <w:tr w:rsidR="00B714CE" w:rsidRPr="006B184F" w:rsidTr="00BD460D">
        <w:trPr>
          <w:trHeight w:val="397"/>
        </w:trPr>
        <w:tc>
          <w:tcPr>
            <w:tcW w:w="636" w:type="dxa"/>
            <w:vMerge/>
            <w:tcBorders>
              <w:right w:val="single" w:sz="4" w:space="0" w:color="auto"/>
            </w:tcBorders>
            <w:tcMar>
              <w:left w:w="0" w:type="dxa"/>
              <w:right w:w="0" w:type="dxa"/>
            </w:tcMar>
            <w:vAlign w:val="center"/>
          </w:tcPr>
          <w:p w:rsidR="00B714CE" w:rsidRPr="006B184F" w:rsidRDefault="00B714CE" w:rsidP="00070813">
            <w:pPr>
              <w:tabs>
                <w:tab w:val="left" w:pos="1420"/>
              </w:tabs>
              <w:ind w:left="851"/>
              <w:rPr>
                <w:rFonts w:ascii="Arial" w:hAnsi="Arial" w:cs="Arial"/>
                <w:b/>
                <w:spacing w:val="2"/>
                <w:sz w:val="16"/>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B714CE" w:rsidRPr="00BD6B1A" w:rsidRDefault="00B714CE" w:rsidP="00070813">
            <w:pPr>
              <w:tabs>
                <w:tab w:val="left" w:pos="1420"/>
              </w:tabs>
              <w:rPr>
                <w:rFonts w:ascii="Arial" w:hAnsi="Arial" w:cs="Arial"/>
                <w:b/>
                <w:spacing w:val="2"/>
                <w:sz w:val="18"/>
                <w:szCs w:val="18"/>
              </w:rPr>
            </w:pPr>
            <w:r w:rsidRPr="00BD6B1A">
              <w:rPr>
                <w:rFonts w:ascii="Arial" w:hAnsi="Arial" w:cs="Arial"/>
                <w:b/>
                <w:spacing w:val="2"/>
                <w:sz w:val="18"/>
                <w:szCs w:val="18"/>
              </w:rPr>
              <w:t>Reports to</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B714CE" w:rsidRPr="007D30C8" w:rsidRDefault="009D062F" w:rsidP="007D30C8">
            <w:pPr>
              <w:tabs>
                <w:tab w:val="left" w:pos="1420"/>
              </w:tabs>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Te Puni Hononga Kaupapa Here - </w:t>
            </w:r>
            <w:r>
              <w:rPr>
                <w:rFonts w:ascii="Arial" w:hAnsi="Arial" w:cs="Arial"/>
                <w:spacing w:val="2"/>
                <w:sz w:val="18"/>
                <w:szCs w:val="18"/>
              </w:rPr>
              <w:t>Deputy Chief Executive</w:t>
            </w:r>
          </w:p>
        </w:tc>
      </w:tr>
      <w:tr w:rsidR="00B714CE" w:rsidRPr="006B184F" w:rsidTr="00BD460D">
        <w:trPr>
          <w:trHeight w:val="397"/>
        </w:trPr>
        <w:tc>
          <w:tcPr>
            <w:tcW w:w="636" w:type="dxa"/>
            <w:vMerge/>
            <w:tcBorders>
              <w:right w:val="single" w:sz="4" w:space="0" w:color="auto"/>
            </w:tcBorders>
            <w:tcMar>
              <w:left w:w="0" w:type="dxa"/>
              <w:right w:w="0" w:type="dxa"/>
            </w:tcMar>
            <w:vAlign w:val="center"/>
          </w:tcPr>
          <w:p w:rsidR="00B714CE" w:rsidRPr="006B184F" w:rsidRDefault="00B714CE" w:rsidP="00070813">
            <w:pPr>
              <w:tabs>
                <w:tab w:val="left" w:pos="1420"/>
              </w:tabs>
              <w:ind w:left="851"/>
              <w:rPr>
                <w:rFonts w:ascii="Arial" w:hAnsi="Arial" w:cs="Arial"/>
                <w:b/>
                <w:spacing w:val="2"/>
                <w:sz w:val="16"/>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B714CE" w:rsidRPr="00BD6B1A" w:rsidRDefault="00B714CE" w:rsidP="00070813">
            <w:pPr>
              <w:tabs>
                <w:tab w:val="left" w:pos="1420"/>
              </w:tabs>
              <w:rPr>
                <w:rFonts w:ascii="Arial" w:hAnsi="Arial" w:cs="Arial"/>
                <w:b/>
                <w:spacing w:val="2"/>
                <w:sz w:val="18"/>
                <w:szCs w:val="18"/>
              </w:rPr>
            </w:pPr>
            <w:r w:rsidRPr="00BD6B1A">
              <w:rPr>
                <w:rFonts w:ascii="Arial" w:hAnsi="Arial" w:cs="Arial"/>
                <w:b/>
                <w:spacing w:val="2"/>
                <w:sz w:val="18"/>
                <w:szCs w:val="18"/>
              </w:rPr>
              <w:t>Location</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B714CE" w:rsidRPr="007D30C8" w:rsidRDefault="004B5F8B" w:rsidP="00070813">
            <w:pPr>
              <w:tabs>
                <w:tab w:val="left" w:pos="1420"/>
              </w:tabs>
              <w:rPr>
                <w:rFonts w:ascii="Arial" w:hAnsi="Arial" w:cs="Arial"/>
                <w:bCs/>
                <w:spacing w:val="2"/>
                <w:sz w:val="18"/>
                <w:szCs w:val="18"/>
              </w:rPr>
            </w:pPr>
            <w:r>
              <w:rPr>
                <w:rFonts w:ascii="Arial" w:hAnsi="Arial" w:cs="Arial"/>
                <w:spacing w:val="2"/>
                <w:sz w:val="18"/>
                <w:szCs w:val="18"/>
              </w:rPr>
              <w:t>Tari Matua, Te Whanganui a Tara - National Office, Wellington</w:t>
            </w:r>
          </w:p>
        </w:tc>
      </w:tr>
    </w:tbl>
    <w:p w:rsidR="00BD460D" w:rsidRPr="006256C7" w:rsidRDefault="00BD460D" w:rsidP="00BD460D">
      <w:pPr>
        <w:pBdr>
          <w:bottom w:val="single" w:sz="4" w:space="1" w:color="auto"/>
        </w:pBdr>
        <w:spacing w:before="240" w:after="60"/>
        <w:outlineLvl w:val="6"/>
        <w:rPr>
          <w:rFonts w:ascii="Arial" w:hAnsi="Arial" w:cs="Arial"/>
          <w:b/>
          <w:sz w:val="18"/>
          <w:szCs w:val="18"/>
        </w:rPr>
      </w:pPr>
      <w:r w:rsidRPr="006256C7">
        <w:rPr>
          <w:rFonts w:ascii="Arial" w:hAnsi="Arial" w:cs="Arial"/>
          <w:b/>
          <w:sz w:val="18"/>
          <w:szCs w:val="18"/>
        </w:rPr>
        <w:t>ORGANISATIONAL STATEMENT</w:t>
      </w:r>
    </w:p>
    <w:p w:rsidR="00BD460D" w:rsidRPr="006256C7" w:rsidRDefault="00BD460D" w:rsidP="00BD460D">
      <w:pPr>
        <w:spacing w:before="100" w:beforeAutospacing="1" w:after="100" w:afterAutospacing="1"/>
        <w:rPr>
          <w:rFonts w:ascii="Arial" w:eastAsia="Times New Roman" w:hAnsi="Arial" w:cs="Arial"/>
          <w:color w:val="000000"/>
          <w:sz w:val="18"/>
          <w:szCs w:val="18"/>
          <w:lang w:val="en-NZ" w:eastAsia="en-NZ"/>
        </w:rPr>
      </w:pPr>
      <w:r w:rsidRPr="006256C7">
        <w:rPr>
          <w:rFonts w:ascii="Arial" w:eastAsia="Times New Roman" w:hAnsi="Arial" w:cs="Arial"/>
          <w:color w:val="000000"/>
          <w:sz w:val="18"/>
          <w:szCs w:val="18"/>
          <w:lang w:val="en-NZ" w:eastAsia="en-NZ"/>
        </w:rPr>
        <w:t xml:space="preserve">Te Puni </w:t>
      </w:r>
      <w:proofErr w:type="spellStart"/>
      <w:r w:rsidRPr="006256C7">
        <w:rPr>
          <w:rFonts w:ascii="Arial" w:eastAsia="Times New Roman" w:hAnsi="Arial" w:cs="Arial"/>
          <w:color w:val="000000"/>
          <w:sz w:val="18"/>
          <w:szCs w:val="18"/>
          <w:lang w:val="en-NZ" w:eastAsia="en-NZ"/>
        </w:rPr>
        <w:t>Kōkiri’s</w:t>
      </w:r>
      <w:proofErr w:type="spellEnd"/>
      <w:r w:rsidRPr="006256C7">
        <w:rPr>
          <w:rFonts w:ascii="Arial" w:eastAsia="Times New Roman" w:hAnsi="Arial" w:cs="Arial"/>
          <w:color w:val="000000"/>
          <w:sz w:val="18"/>
          <w:szCs w:val="18"/>
          <w:lang w:val="en-NZ" w:eastAsia="en-NZ"/>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BD460D" w:rsidRPr="006256C7" w:rsidRDefault="00BD460D" w:rsidP="00BD460D">
      <w:pPr>
        <w:numPr>
          <w:ilvl w:val="0"/>
          <w:numId w:val="18"/>
        </w:numPr>
        <w:spacing w:before="100" w:beforeAutospacing="1" w:after="120"/>
        <w:rPr>
          <w:rFonts w:ascii="Arial" w:hAnsi="Arial" w:cs="Arial"/>
          <w:color w:val="000000"/>
          <w:sz w:val="18"/>
          <w:szCs w:val="18"/>
        </w:rPr>
      </w:pPr>
      <w:proofErr w:type="spellStart"/>
      <w:r w:rsidRPr="006256C7">
        <w:rPr>
          <w:rFonts w:ascii="Arial" w:hAnsi="Arial" w:cs="Arial"/>
          <w:b/>
          <w:bCs/>
          <w:i/>
          <w:iCs/>
          <w:color w:val="000000"/>
          <w:sz w:val="18"/>
          <w:szCs w:val="18"/>
        </w:rPr>
        <w:t>Ārahitanga</w:t>
      </w:r>
      <w:proofErr w:type="spellEnd"/>
      <w:r w:rsidRPr="006256C7">
        <w:rPr>
          <w:rFonts w:ascii="Arial" w:hAnsi="Arial" w:cs="Arial"/>
          <w:b/>
          <w:bCs/>
          <w:i/>
          <w:iCs/>
          <w:color w:val="000000"/>
          <w:sz w:val="18"/>
          <w:szCs w:val="18"/>
        </w:rPr>
        <w:t>:</w:t>
      </w:r>
      <w:r w:rsidRPr="006256C7">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BD460D" w:rsidRPr="006256C7" w:rsidRDefault="00BD460D" w:rsidP="00BD460D">
      <w:pPr>
        <w:numPr>
          <w:ilvl w:val="0"/>
          <w:numId w:val="18"/>
        </w:numPr>
        <w:spacing w:before="100" w:beforeAutospacing="1" w:after="120"/>
        <w:rPr>
          <w:rFonts w:ascii="Arial" w:hAnsi="Arial" w:cs="Arial"/>
          <w:color w:val="000000"/>
          <w:sz w:val="18"/>
          <w:szCs w:val="18"/>
        </w:rPr>
      </w:pPr>
      <w:proofErr w:type="spellStart"/>
      <w:r w:rsidRPr="006256C7">
        <w:rPr>
          <w:rFonts w:ascii="Arial" w:hAnsi="Arial" w:cs="Arial"/>
          <w:b/>
          <w:bCs/>
          <w:i/>
          <w:iCs/>
          <w:color w:val="000000"/>
          <w:sz w:val="18"/>
          <w:szCs w:val="18"/>
        </w:rPr>
        <w:t>Whakamaherehere</w:t>
      </w:r>
      <w:proofErr w:type="spellEnd"/>
      <w:r w:rsidRPr="006256C7">
        <w:rPr>
          <w:rFonts w:ascii="Arial" w:hAnsi="Arial" w:cs="Arial"/>
          <w:b/>
          <w:bCs/>
          <w:color w:val="000000"/>
          <w:sz w:val="18"/>
          <w:szCs w:val="18"/>
        </w:rPr>
        <w:t>:</w:t>
      </w:r>
      <w:r w:rsidRPr="006256C7">
        <w:rPr>
          <w:rFonts w:ascii="Arial" w:hAnsi="Arial" w:cs="Arial"/>
          <w:color w:val="000000"/>
          <w:sz w:val="18"/>
          <w:szCs w:val="18"/>
        </w:rPr>
        <w:t xml:space="preserve"> Provision of advice to Ministers and agencies on achieving better results for whānau Māori</w:t>
      </w:r>
    </w:p>
    <w:p w:rsidR="00BD460D" w:rsidRPr="006256C7" w:rsidRDefault="00BD460D" w:rsidP="00BD460D">
      <w:pPr>
        <w:numPr>
          <w:ilvl w:val="0"/>
          <w:numId w:val="18"/>
        </w:numPr>
        <w:spacing w:before="100" w:beforeAutospacing="1" w:after="120"/>
        <w:rPr>
          <w:rFonts w:ascii="Arial" w:hAnsi="Arial" w:cs="Arial"/>
          <w:color w:val="000000"/>
          <w:sz w:val="18"/>
          <w:szCs w:val="18"/>
        </w:rPr>
      </w:pPr>
      <w:r w:rsidRPr="006256C7">
        <w:rPr>
          <w:rFonts w:ascii="Arial" w:hAnsi="Arial" w:cs="Arial"/>
          <w:b/>
          <w:bCs/>
          <w:i/>
          <w:iCs/>
          <w:color w:val="000000"/>
          <w:sz w:val="18"/>
          <w:szCs w:val="18"/>
        </w:rPr>
        <w:t>Auahatanga</w:t>
      </w:r>
      <w:r w:rsidRPr="006256C7">
        <w:rPr>
          <w:rFonts w:ascii="Arial" w:hAnsi="Arial" w:cs="Arial"/>
          <w:b/>
          <w:bCs/>
          <w:color w:val="000000"/>
          <w:sz w:val="18"/>
          <w:szCs w:val="18"/>
        </w:rPr>
        <w:t>:</w:t>
      </w:r>
      <w:r w:rsidRPr="006256C7">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B8750B" w:rsidRPr="001458DF" w:rsidRDefault="00B8750B" w:rsidP="00B8750B">
      <w:pPr>
        <w:spacing w:before="100" w:beforeAutospacing="1" w:after="120"/>
        <w:rPr>
          <w:rFonts w:ascii="Arial" w:eastAsiaTheme="minorHAnsi" w:hAnsi="Arial" w:cs="Arial"/>
          <w:sz w:val="18"/>
          <w:szCs w:val="18"/>
          <w:lang w:val="mi-NZ"/>
        </w:rPr>
      </w:pPr>
      <w:r w:rsidRPr="001458DF">
        <w:rPr>
          <w:rFonts w:ascii="Arial" w:hAnsi="Arial" w:cs="Arial"/>
          <w:sz w:val="18"/>
          <w:szCs w:val="18"/>
          <w:lang w:val="mi-NZ"/>
        </w:rPr>
        <w:t>Our work is focused around four inter-related outcomes</w:t>
      </w:r>
    </w:p>
    <w:p w:rsidR="00B8750B" w:rsidRPr="001458DF" w:rsidRDefault="00B8750B" w:rsidP="00B8750B">
      <w:pPr>
        <w:pStyle w:val="NormalWeb"/>
        <w:numPr>
          <w:ilvl w:val="0"/>
          <w:numId w:val="18"/>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B8750B" w:rsidRPr="001458DF" w:rsidRDefault="00B8750B" w:rsidP="00B8750B">
      <w:pPr>
        <w:pStyle w:val="NormalWeb"/>
        <w:numPr>
          <w:ilvl w:val="0"/>
          <w:numId w:val="18"/>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B8750B" w:rsidRPr="001458DF" w:rsidRDefault="00B8750B" w:rsidP="00B8750B">
      <w:pPr>
        <w:pStyle w:val="NormalWeb"/>
        <w:numPr>
          <w:ilvl w:val="0"/>
          <w:numId w:val="18"/>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B8750B" w:rsidRPr="001458DF" w:rsidRDefault="00B8750B" w:rsidP="00B8750B">
      <w:pPr>
        <w:pStyle w:val="NormalWeb"/>
        <w:numPr>
          <w:ilvl w:val="0"/>
          <w:numId w:val="18"/>
        </w:numPr>
        <w:tabs>
          <w:tab w:val="clear" w:pos="360"/>
          <w:tab w:val="num" w:pos="720"/>
        </w:tabs>
        <w:spacing w:after="100" w:afterAutospacing="1"/>
        <w:ind w:left="720"/>
        <w:rPr>
          <w:rFonts w:ascii="Arial" w:hAnsi="Arial" w:cs="Arial"/>
          <w:sz w:val="18"/>
          <w:szCs w:val="18"/>
        </w:rPr>
      </w:pPr>
      <w:proofErr w:type="spellStart"/>
      <w:r w:rsidRPr="001458DF">
        <w:rPr>
          <w:rFonts w:ascii="Arial" w:hAnsi="Arial" w:cs="Arial"/>
          <w:sz w:val="18"/>
          <w:szCs w:val="18"/>
        </w:rPr>
        <w:t>Whanaungatanga</w:t>
      </w:r>
      <w:proofErr w:type="spellEnd"/>
      <w:r w:rsidRPr="001458DF">
        <w:rPr>
          <w:rFonts w:ascii="Arial" w:hAnsi="Arial" w:cs="Arial"/>
          <w:sz w:val="18"/>
          <w:szCs w:val="18"/>
        </w:rPr>
        <w:t xml:space="preserve">/Relationships – Genuine, enduring and productive relationships between Crown and Māori </w:t>
      </w:r>
    </w:p>
    <w:p w:rsidR="00BD460D" w:rsidRPr="006256C7" w:rsidRDefault="00BD460D" w:rsidP="00BD460D">
      <w:pPr>
        <w:pBdr>
          <w:bottom w:val="single" w:sz="4" w:space="1" w:color="auto"/>
        </w:pBdr>
        <w:tabs>
          <w:tab w:val="left" w:pos="1420"/>
          <w:tab w:val="center" w:pos="4153"/>
          <w:tab w:val="right" w:pos="8306"/>
        </w:tabs>
        <w:spacing w:after="120" w:line="280" w:lineRule="exact"/>
        <w:rPr>
          <w:rFonts w:ascii="Arial" w:hAnsi="Arial" w:cs="Arial"/>
          <w:b/>
          <w:sz w:val="18"/>
          <w:szCs w:val="18"/>
        </w:rPr>
      </w:pPr>
      <w:r w:rsidRPr="006256C7">
        <w:rPr>
          <w:rFonts w:ascii="Arial" w:hAnsi="Arial" w:cs="Arial"/>
          <w:spacing w:val="2"/>
          <w:sz w:val="18"/>
          <w:szCs w:val="18"/>
        </w:rPr>
        <w:t xml:space="preserve">For further information about Te Puni </w:t>
      </w:r>
      <w:r w:rsidRPr="006256C7">
        <w:rPr>
          <w:rFonts w:ascii="Arial" w:hAnsi="Arial" w:cs="Arial"/>
          <w:sz w:val="18"/>
          <w:szCs w:val="18"/>
        </w:rPr>
        <w:t>Kōkiri</w:t>
      </w:r>
      <w:r w:rsidRPr="006256C7">
        <w:rPr>
          <w:rFonts w:ascii="Arial" w:hAnsi="Arial" w:cs="Arial"/>
          <w:spacing w:val="2"/>
          <w:sz w:val="18"/>
          <w:szCs w:val="18"/>
        </w:rPr>
        <w:t xml:space="preserve"> please visit our website: </w:t>
      </w:r>
      <w:hyperlink r:id="rId7" w:history="1">
        <w:r w:rsidRPr="006256C7">
          <w:rPr>
            <w:rFonts w:ascii="Arial" w:hAnsi="Arial" w:cs="Arial"/>
            <w:color w:val="0000FF"/>
            <w:spacing w:val="2"/>
            <w:sz w:val="18"/>
            <w:szCs w:val="18"/>
            <w:u w:val="single"/>
          </w:rPr>
          <w:t>www.tpk.govt.nz</w:t>
        </w:r>
      </w:hyperlink>
    </w:p>
    <w:p w:rsidR="00BD460D" w:rsidRPr="006256C7" w:rsidRDefault="00BD460D" w:rsidP="00BD460D">
      <w:pPr>
        <w:pBdr>
          <w:bottom w:val="single" w:sz="4" w:space="1" w:color="auto"/>
        </w:pBdr>
        <w:tabs>
          <w:tab w:val="left" w:pos="1420"/>
          <w:tab w:val="center" w:pos="4153"/>
          <w:tab w:val="right" w:pos="8306"/>
        </w:tabs>
        <w:spacing w:after="120" w:line="280" w:lineRule="exact"/>
        <w:rPr>
          <w:rFonts w:ascii="Arial" w:hAnsi="Arial" w:cs="Arial"/>
          <w:b/>
          <w:sz w:val="18"/>
          <w:szCs w:val="18"/>
        </w:rPr>
      </w:pPr>
      <w:r w:rsidRPr="00412BB8">
        <w:rPr>
          <w:rFonts w:ascii="Arial" w:hAnsi="Arial" w:cs="Arial"/>
          <w:b/>
          <w:sz w:val="18"/>
          <w:szCs w:val="18"/>
        </w:rPr>
        <w:t>O TĀTOU WHAIPAINGA – OUR VALUES</w:t>
      </w:r>
      <w:r w:rsidRPr="00412BB8">
        <w:rPr>
          <w:rFonts w:ascii="Arial" w:hAnsi="Arial" w:cs="Arial"/>
          <w:b/>
          <w:spacing w:val="2"/>
          <w:sz w:val="18"/>
          <w:szCs w:val="18"/>
        </w:rPr>
        <w:t xml:space="preserve"> </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r w:rsidRPr="00412BB8">
        <w:rPr>
          <w:rFonts w:ascii="Arial" w:hAnsi="Arial" w:cs="Arial"/>
          <w:b/>
          <w:spacing w:val="2"/>
          <w:sz w:val="18"/>
          <w:szCs w:val="18"/>
        </w:rPr>
        <w:t>Te Wero</w:t>
      </w:r>
      <w:r w:rsidRPr="00412BB8">
        <w:rPr>
          <w:rFonts w:ascii="Arial" w:hAnsi="Arial" w:cs="Arial"/>
          <w:spacing w:val="2"/>
          <w:sz w:val="18"/>
          <w:szCs w:val="18"/>
        </w:rPr>
        <w:t xml:space="preserve"> – </w:t>
      </w:r>
      <w:r w:rsidRPr="00412BB8">
        <w:rPr>
          <w:rFonts w:ascii="Arial" w:hAnsi="Arial" w:cs="Arial"/>
          <w:i/>
          <w:spacing w:val="2"/>
          <w:sz w:val="18"/>
          <w:szCs w:val="18"/>
        </w:rPr>
        <w:t>We pursue excellence</w:t>
      </w:r>
      <w:r w:rsidRPr="00412BB8">
        <w:rPr>
          <w:rFonts w:ascii="Arial" w:hAnsi="Arial" w:cs="Arial"/>
          <w:spacing w:val="2"/>
          <w:sz w:val="18"/>
          <w:szCs w:val="18"/>
        </w:rPr>
        <w:t>.</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r w:rsidRPr="00412BB8">
        <w:rPr>
          <w:rFonts w:ascii="Arial" w:hAnsi="Arial" w:cs="Arial"/>
          <w:spacing w:val="2"/>
          <w:sz w:val="18"/>
          <w:szCs w:val="18"/>
        </w:rPr>
        <w:t>We strive for excellence and we get results.  We act with courage when required, take calculated risks and are results focused.</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r w:rsidRPr="00412BB8">
        <w:rPr>
          <w:rFonts w:ascii="Arial" w:hAnsi="Arial" w:cs="Arial"/>
          <w:b/>
          <w:spacing w:val="2"/>
          <w:sz w:val="18"/>
          <w:szCs w:val="18"/>
        </w:rPr>
        <w:t>Manaakitanga</w:t>
      </w:r>
      <w:r w:rsidRPr="00412BB8">
        <w:rPr>
          <w:rFonts w:ascii="Arial" w:hAnsi="Arial" w:cs="Arial"/>
          <w:spacing w:val="2"/>
          <w:sz w:val="18"/>
          <w:szCs w:val="18"/>
        </w:rPr>
        <w:t xml:space="preserve"> - </w:t>
      </w:r>
      <w:r w:rsidRPr="00412BB8">
        <w:rPr>
          <w:rFonts w:ascii="Arial" w:hAnsi="Arial" w:cs="Arial"/>
          <w:i/>
          <w:spacing w:val="2"/>
          <w:sz w:val="18"/>
          <w:szCs w:val="18"/>
        </w:rPr>
        <w:t>We value people and relationships</w:t>
      </w:r>
      <w:r w:rsidRPr="00412BB8">
        <w:rPr>
          <w:rFonts w:ascii="Arial" w:hAnsi="Arial" w:cs="Arial"/>
          <w:spacing w:val="2"/>
          <w:sz w:val="18"/>
          <w:szCs w:val="18"/>
        </w:rPr>
        <w:t>.</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r w:rsidRPr="00412BB8">
        <w:rPr>
          <w:rFonts w:ascii="Arial" w:hAnsi="Arial" w:cs="Arial"/>
          <w:spacing w:val="2"/>
          <w:sz w:val="18"/>
          <w:szCs w:val="18"/>
        </w:rPr>
        <w:t>We act with integrity and treat others with respect.  We are caring, humble and tolerant.  We are co-operative and inclusive.</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r w:rsidRPr="00412BB8">
        <w:rPr>
          <w:rFonts w:ascii="Arial" w:hAnsi="Arial" w:cs="Arial"/>
          <w:b/>
          <w:spacing w:val="2"/>
          <w:sz w:val="18"/>
          <w:szCs w:val="18"/>
        </w:rPr>
        <w:t>He Toa Takitini</w:t>
      </w:r>
      <w:r w:rsidRPr="00412BB8">
        <w:rPr>
          <w:rFonts w:ascii="Arial" w:hAnsi="Arial" w:cs="Arial"/>
          <w:spacing w:val="2"/>
          <w:sz w:val="18"/>
          <w:szCs w:val="18"/>
        </w:rPr>
        <w:t xml:space="preserve"> – </w:t>
      </w:r>
      <w:r w:rsidRPr="00412BB8">
        <w:rPr>
          <w:rFonts w:ascii="Arial" w:hAnsi="Arial" w:cs="Arial"/>
          <w:i/>
          <w:spacing w:val="2"/>
          <w:sz w:val="18"/>
          <w:szCs w:val="18"/>
        </w:rPr>
        <w:t>We work collectively.</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r w:rsidRPr="00412BB8">
        <w:rPr>
          <w:rFonts w:ascii="Arial" w:hAnsi="Arial" w:cs="Arial"/>
          <w:spacing w:val="2"/>
          <w:sz w:val="18"/>
          <w:szCs w:val="18"/>
        </w:rPr>
        <w:t>We lead by example, work as a team and maximise collective strengths to achieve our goals.</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r w:rsidRPr="00412BB8">
        <w:rPr>
          <w:rFonts w:ascii="Arial" w:hAnsi="Arial" w:cs="Arial"/>
          <w:b/>
          <w:spacing w:val="2"/>
          <w:sz w:val="18"/>
          <w:szCs w:val="18"/>
        </w:rPr>
        <w:t>Ture Tangata</w:t>
      </w:r>
      <w:r w:rsidRPr="00412BB8">
        <w:rPr>
          <w:rFonts w:ascii="Arial" w:hAnsi="Arial" w:cs="Arial"/>
          <w:spacing w:val="2"/>
          <w:sz w:val="18"/>
          <w:szCs w:val="18"/>
        </w:rPr>
        <w:t xml:space="preserve"> – </w:t>
      </w:r>
      <w:r w:rsidRPr="00412BB8">
        <w:rPr>
          <w:rFonts w:ascii="Arial" w:hAnsi="Arial" w:cs="Arial"/>
          <w:i/>
          <w:spacing w:val="2"/>
          <w:sz w:val="18"/>
          <w:szCs w:val="18"/>
        </w:rPr>
        <w:t>We are creative and innovative.</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r w:rsidRPr="00412BB8">
        <w:rPr>
          <w:rFonts w:ascii="Arial" w:hAnsi="Arial" w:cs="Arial"/>
          <w:spacing w:val="2"/>
          <w:sz w:val="18"/>
          <w:szCs w:val="18"/>
        </w:rPr>
        <w:t>We test ideas and generate new knowledge.  We learn from others and confidently apply new knowledge to get results.</w:t>
      </w:r>
    </w:p>
    <w:p w:rsidR="00BD460D" w:rsidRPr="00412BB8" w:rsidRDefault="00BD460D" w:rsidP="00BD460D">
      <w:pPr>
        <w:tabs>
          <w:tab w:val="left" w:pos="1420"/>
          <w:tab w:val="center" w:pos="4153"/>
          <w:tab w:val="right" w:pos="8306"/>
        </w:tabs>
        <w:spacing w:after="120" w:line="280" w:lineRule="exact"/>
        <w:rPr>
          <w:rFonts w:ascii="Arial" w:hAnsi="Arial" w:cs="Arial"/>
          <w:spacing w:val="2"/>
          <w:sz w:val="18"/>
          <w:szCs w:val="18"/>
        </w:rPr>
      </w:pPr>
    </w:p>
    <w:p w:rsidR="00BD460D" w:rsidRDefault="00BD460D" w:rsidP="00BD460D">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ing7"/>
        <w:pBdr>
          <w:bottom w:val="single" w:sz="4" w:space="1" w:color="auto"/>
        </w:pBdr>
        <w:rPr>
          <w:rFonts w:ascii="Arial" w:hAnsi="Arial" w:cs="Arial"/>
          <w:b/>
          <w:caps/>
          <w:sz w:val="18"/>
          <w:szCs w:val="18"/>
        </w:rPr>
      </w:pPr>
    </w:p>
    <w:p w:rsidR="00262A97" w:rsidRDefault="00FE6038" w:rsidP="00262A97">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B27745">
        <w:rPr>
          <w:rFonts w:ascii="Arial" w:hAnsi="Arial" w:cs="Arial"/>
          <w:b/>
          <w:caps/>
          <w:sz w:val="18"/>
          <w:szCs w:val="18"/>
        </w:rPr>
        <w:t xml:space="preserve"> </w:t>
      </w:r>
      <w:r w:rsidR="00262A97">
        <w:rPr>
          <w:rFonts w:ascii="Arial" w:hAnsi="Arial" w:cs="Arial"/>
          <w:b/>
          <w:caps/>
          <w:sz w:val="18"/>
          <w:szCs w:val="18"/>
        </w:rPr>
        <w:t>Statement</w:t>
      </w:r>
    </w:p>
    <w:p w:rsidR="00262A97" w:rsidRDefault="00262A97" w:rsidP="00262A97">
      <w:pPr>
        <w:pStyle w:val="NormalWeb"/>
        <w:shd w:val="clear" w:color="auto" w:fill="FFFFFF"/>
        <w:spacing w:before="0" w:beforeAutospacing="0" w:after="0" w:line="360" w:lineRule="atLeast"/>
        <w:rPr>
          <w:rFonts w:ascii="Arial" w:hAnsi="Arial" w:cs="Arial"/>
          <w:color w:val="333333"/>
          <w:sz w:val="18"/>
          <w:szCs w:val="18"/>
        </w:rPr>
      </w:pPr>
    </w:p>
    <w:p w:rsidR="00262A97" w:rsidRDefault="00262A97" w:rsidP="00262A97">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 </w:t>
      </w:r>
      <w:r w:rsidR="00FE6038">
        <w:rPr>
          <w:rFonts w:ascii="Arial" w:hAnsi="Arial" w:cs="Arial"/>
          <w:color w:val="333333"/>
          <w:sz w:val="18"/>
          <w:szCs w:val="18"/>
        </w:rPr>
        <w:t>Te Puni</w:t>
      </w:r>
      <w:r>
        <w:rPr>
          <w:rFonts w:ascii="Arial" w:hAnsi="Arial" w:cs="Arial"/>
          <w:color w:val="333333"/>
          <w:sz w:val="18"/>
          <w:szCs w:val="18"/>
        </w:rPr>
        <w:t xml:space="preserve"> works in partnership with Government agencies and Te Puni Kōkiri stakeholders, to design and deliver policies that have a significant impact on Māori.</w:t>
      </w:r>
    </w:p>
    <w:p w:rsidR="00262A97" w:rsidRDefault="00262A97" w:rsidP="00262A97">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262A97" w:rsidRDefault="00262A97" w:rsidP="00262A97">
      <w:pPr>
        <w:autoSpaceDE w:val="0"/>
        <w:autoSpaceDN w:val="0"/>
        <w:adjustRightInd w:val="0"/>
        <w:spacing w:before="100" w:after="100"/>
        <w:rPr>
          <w:rFonts w:ascii="Arial" w:eastAsia="Times New Roman" w:hAnsi="Arial" w:cs="Arial"/>
          <w:sz w:val="18"/>
          <w:szCs w:val="18"/>
          <w:lang w:eastAsia="en-AU"/>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Header"/>
        <w:tabs>
          <w:tab w:val="left" w:pos="1420"/>
        </w:tabs>
        <w:spacing w:after="120" w:line="280" w:lineRule="exact"/>
        <w:rPr>
          <w:rFonts w:ascii="Arial" w:hAnsi="Arial" w:cs="Arial"/>
          <w:spacing w:val="2"/>
          <w:sz w:val="18"/>
          <w:szCs w:val="18"/>
        </w:rPr>
      </w:pPr>
    </w:p>
    <w:p w:rsidR="00262A97" w:rsidRDefault="00262A97" w:rsidP="00262A97">
      <w:pPr>
        <w:pStyle w:val="Footer"/>
        <w:rPr>
          <w:rFonts w:ascii="Arial" w:hAnsi="Arial" w:cs="Arial"/>
          <w:spacing w:val="2"/>
          <w:sz w:val="18"/>
          <w:szCs w:val="18"/>
        </w:rPr>
      </w:pPr>
    </w:p>
    <w:p w:rsidR="00B714CE" w:rsidRDefault="00262A97" w:rsidP="00262A97">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B714CE" w:rsidRDefault="00B714CE" w:rsidP="00B714CE">
      <w:pPr>
        <w:pStyle w:val="Header"/>
        <w:tabs>
          <w:tab w:val="left" w:pos="1420"/>
        </w:tabs>
        <w:spacing w:after="120" w:line="280" w:lineRule="exact"/>
        <w:rPr>
          <w:rFonts w:ascii="Arial" w:hAnsi="Arial" w:cs="Arial"/>
          <w:spacing w:val="2"/>
          <w:sz w:val="18"/>
          <w:szCs w:val="18"/>
        </w:rPr>
      </w:pPr>
    </w:p>
    <w:p w:rsidR="00262A97" w:rsidRDefault="00262A97" w:rsidP="00B714CE">
      <w:pPr>
        <w:pStyle w:val="Header"/>
        <w:tabs>
          <w:tab w:val="left" w:pos="1420"/>
        </w:tabs>
        <w:spacing w:after="120" w:line="280" w:lineRule="exact"/>
        <w:rPr>
          <w:rFonts w:ascii="Arial" w:hAnsi="Arial" w:cs="Arial"/>
          <w:spacing w:val="2"/>
          <w:sz w:val="18"/>
          <w:szCs w:val="18"/>
        </w:rPr>
      </w:pPr>
    </w:p>
    <w:p w:rsidR="00262A97" w:rsidRDefault="00262A97" w:rsidP="00B714CE">
      <w:pPr>
        <w:pStyle w:val="Header"/>
        <w:tabs>
          <w:tab w:val="left" w:pos="1420"/>
        </w:tabs>
        <w:spacing w:after="120" w:line="280" w:lineRule="exact"/>
        <w:rPr>
          <w:rFonts w:ascii="Arial" w:hAnsi="Arial" w:cs="Arial"/>
          <w:spacing w:val="2"/>
          <w:sz w:val="18"/>
          <w:szCs w:val="18"/>
        </w:rPr>
      </w:pPr>
    </w:p>
    <w:p w:rsidR="00262A97" w:rsidRDefault="00262A97" w:rsidP="00B714CE">
      <w:pPr>
        <w:pStyle w:val="Header"/>
        <w:tabs>
          <w:tab w:val="left" w:pos="1420"/>
        </w:tabs>
        <w:spacing w:after="120" w:line="280" w:lineRule="exact"/>
        <w:rPr>
          <w:rFonts w:ascii="Arial" w:hAnsi="Arial" w:cs="Arial"/>
          <w:spacing w:val="2"/>
          <w:sz w:val="18"/>
          <w:szCs w:val="18"/>
        </w:rPr>
      </w:pPr>
    </w:p>
    <w:p w:rsidR="00262A97" w:rsidRDefault="00262A97" w:rsidP="00B714CE">
      <w:pPr>
        <w:pStyle w:val="Header"/>
        <w:tabs>
          <w:tab w:val="left" w:pos="1420"/>
        </w:tabs>
        <w:spacing w:after="120" w:line="280" w:lineRule="exact"/>
        <w:rPr>
          <w:rFonts w:ascii="Arial" w:hAnsi="Arial" w:cs="Arial"/>
          <w:spacing w:val="2"/>
          <w:sz w:val="18"/>
          <w:szCs w:val="18"/>
        </w:rPr>
      </w:pPr>
    </w:p>
    <w:p w:rsidR="00262A97" w:rsidRDefault="00262A97" w:rsidP="00B714CE">
      <w:pPr>
        <w:pStyle w:val="Header"/>
        <w:tabs>
          <w:tab w:val="left" w:pos="1420"/>
        </w:tabs>
        <w:spacing w:after="120" w:line="280" w:lineRule="exact"/>
        <w:rPr>
          <w:rFonts w:ascii="Arial" w:hAnsi="Arial" w:cs="Arial"/>
          <w:spacing w:val="2"/>
          <w:sz w:val="18"/>
          <w:szCs w:val="18"/>
        </w:rPr>
      </w:pPr>
    </w:p>
    <w:p w:rsidR="00F6367C" w:rsidRDefault="00F6367C" w:rsidP="00B714CE">
      <w:pPr>
        <w:pStyle w:val="Header"/>
        <w:tabs>
          <w:tab w:val="left" w:pos="1420"/>
        </w:tabs>
        <w:spacing w:after="120" w:line="280" w:lineRule="exact"/>
        <w:rPr>
          <w:rFonts w:ascii="Arial" w:hAnsi="Arial" w:cs="Arial"/>
          <w:spacing w:val="2"/>
          <w:sz w:val="18"/>
          <w:szCs w:val="18"/>
        </w:rPr>
      </w:pPr>
    </w:p>
    <w:p w:rsidR="00262A97" w:rsidRDefault="00262A97" w:rsidP="00F6367C">
      <w:pPr>
        <w:ind w:firstLine="720"/>
      </w:pPr>
    </w:p>
    <w:p w:rsidR="00F6367C" w:rsidRPr="00F6367C" w:rsidRDefault="00F6367C" w:rsidP="00F6367C">
      <w:pPr>
        <w:ind w:firstLine="720"/>
      </w:pP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lastRenderedPageBreak/>
        <w:t>PURPOSE</w:t>
      </w:r>
    </w:p>
    <w:p w:rsidR="00B714CE" w:rsidRPr="00695116" w:rsidRDefault="00B714CE" w:rsidP="00B714CE">
      <w:pPr>
        <w:rPr>
          <w:rFonts w:ascii="Arial" w:hAnsi="Arial" w:cs="Arial"/>
          <w:sz w:val="18"/>
          <w:szCs w:val="18"/>
        </w:rPr>
      </w:pPr>
    </w:p>
    <w:p w:rsidR="00B714CE" w:rsidRPr="00695116" w:rsidRDefault="00B714CE" w:rsidP="00B714CE">
      <w:pPr>
        <w:spacing w:before="20" w:after="40" w:line="288" w:lineRule="auto"/>
        <w:jc w:val="both"/>
        <w:rPr>
          <w:rFonts w:ascii="Arial" w:hAnsi="Arial" w:cs="Arial"/>
          <w:sz w:val="18"/>
          <w:szCs w:val="18"/>
        </w:rPr>
      </w:pPr>
      <w:r w:rsidRPr="00695116">
        <w:rPr>
          <w:rFonts w:ascii="Arial" w:hAnsi="Arial" w:cs="Arial"/>
          <w:sz w:val="18"/>
          <w:szCs w:val="18"/>
        </w:rPr>
        <w:t xml:space="preserve">This role </w:t>
      </w:r>
      <w:r w:rsidR="00225CC3" w:rsidRPr="00695116">
        <w:rPr>
          <w:rFonts w:ascii="Arial" w:hAnsi="Arial" w:cs="Arial"/>
          <w:sz w:val="18"/>
          <w:szCs w:val="18"/>
        </w:rPr>
        <w:t xml:space="preserve">of the Business Manager in TPK </w:t>
      </w:r>
      <w:r w:rsidRPr="00695116">
        <w:rPr>
          <w:rFonts w:ascii="Arial" w:hAnsi="Arial" w:cs="Arial"/>
          <w:sz w:val="18"/>
          <w:szCs w:val="18"/>
        </w:rPr>
        <w:t xml:space="preserve">is the source of Business Administration expertise for the assigned wahanga. Reporting to the Deputy </w:t>
      </w:r>
      <w:r w:rsidR="00262A97" w:rsidRPr="00695116">
        <w:rPr>
          <w:rFonts w:ascii="Arial" w:hAnsi="Arial" w:cs="Arial"/>
          <w:sz w:val="18"/>
          <w:szCs w:val="18"/>
        </w:rPr>
        <w:t>Chief Executive</w:t>
      </w:r>
      <w:r w:rsidRPr="00695116">
        <w:rPr>
          <w:rFonts w:ascii="Arial" w:hAnsi="Arial" w:cs="Arial"/>
          <w:sz w:val="18"/>
          <w:szCs w:val="18"/>
        </w:rPr>
        <w:t>, this role has three core areas of focus:</w:t>
      </w:r>
    </w:p>
    <w:p w:rsidR="00B714CE" w:rsidRPr="00695116" w:rsidRDefault="00B714CE" w:rsidP="00B714CE">
      <w:pPr>
        <w:pStyle w:val="Header"/>
        <w:numPr>
          <w:ilvl w:val="0"/>
          <w:numId w:val="2"/>
        </w:numPr>
        <w:tabs>
          <w:tab w:val="clear" w:pos="4153"/>
          <w:tab w:val="clear" w:pos="8306"/>
          <w:tab w:val="left" w:pos="1420"/>
        </w:tabs>
        <w:spacing w:after="120" w:line="280" w:lineRule="exact"/>
        <w:rPr>
          <w:rFonts w:ascii="Arial" w:hAnsi="Arial" w:cs="Arial"/>
          <w:spacing w:val="2"/>
          <w:sz w:val="18"/>
          <w:szCs w:val="18"/>
        </w:rPr>
      </w:pPr>
      <w:r w:rsidRPr="00695116">
        <w:rPr>
          <w:rFonts w:ascii="Arial" w:hAnsi="Arial" w:cs="Arial"/>
          <w:spacing w:val="2"/>
          <w:sz w:val="18"/>
          <w:szCs w:val="18"/>
        </w:rPr>
        <w:t xml:space="preserve">to provide future-focused advice on governance and management issues in the </w:t>
      </w:r>
      <w:r w:rsidR="00FE6038">
        <w:rPr>
          <w:rFonts w:ascii="Arial" w:hAnsi="Arial" w:cs="Arial"/>
          <w:spacing w:val="2"/>
          <w:sz w:val="18"/>
          <w:szCs w:val="18"/>
        </w:rPr>
        <w:t>Te Puni</w:t>
      </w:r>
      <w:r w:rsidRPr="00695116">
        <w:rPr>
          <w:rFonts w:ascii="Arial" w:hAnsi="Arial" w:cs="Arial"/>
          <w:spacing w:val="2"/>
          <w:sz w:val="18"/>
          <w:szCs w:val="18"/>
        </w:rPr>
        <w:t xml:space="preserve"> – including the identification of the various support needs of the wahanga and contributing to their development and implementation, </w:t>
      </w:r>
    </w:p>
    <w:p w:rsidR="00B714CE" w:rsidRPr="00695116" w:rsidRDefault="00B714CE" w:rsidP="00B714CE">
      <w:pPr>
        <w:pStyle w:val="Header"/>
        <w:numPr>
          <w:ilvl w:val="0"/>
          <w:numId w:val="2"/>
        </w:numPr>
        <w:tabs>
          <w:tab w:val="clear" w:pos="4153"/>
          <w:tab w:val="clear" w:pos="8306"/>
          <w:tab w:val="left" w:pos="1420"/>
        </w:tabs>
        <w:spacing w:after="120" w:line="280" w:lineRule="exact"/>
        <w:rPr>
          <w:rFonts w:ascii="Arial" w:hAnsi="Arial" w:cs="Arial"/>
          <w:spacing w:val="2"/>
          <w:sz w:val="18"/>
          <w:szCs w:val="18"/>
        </w:rPr>
      </w:pPr>
      <w:r w:rsidRPr="00695116">
        <w:rPr>
          <w:rFonts w:ascii="Arial" w:hAnsi="Arial" w:cs="Arial"/>
          <w:spacing w:val="2"/>
          <w:sz w:val="18"/>
          <w:szCs w:val="18"/>
        </w:rPr>
        <w:t xml:space="preserve">to provide practical management of strategic planning, budgetary and financial management processes for the wahanga, </w:t>
      </w:r>
    </w:p>
    <w:p w:rsidR="00B714CE" w:rsidRPr="00695116" w:rsidRDefault="00B714CE" w:rsidP="00B714CE">
      <w:pPr>
        <w:pStyle w:val="Header"/>
        <w:numPr>
          <w:ilvl w:val="0"/>
          <w:numId w:val="2"/>
        </w:numPr>
        <w:tabs>
          <w:tab w:val="clear" w:pos="4153"/>
          <w:tab w:val="clear" w:pos="8306"/>
          <w:tab w:val="left" w:pos="1420"/>
        </w:tabs>
        <w:spacing w:after="120" w:line="280" w:lineRule="exact"/>
        <w:rPr>
          <w:rFonts w:ascii="Arial" w:hAnsi="Arial" w:cs="Arial"/>
          <w:spacing w:val="2"/>
          <w:sz w:val="18"/>
          <w:szCs w:val="18"/>
        </w:rPr>
      </w:pPr>
      <w:proofErr w:type="gramStart"/>
      <w:r w:rsidRPr="00695116">
        <w:rPr>
          <w:rFonts w:ascii="Arial" w:hAnsi="Arial" w:cs="Arial"/>
          <w:spacing w:val="2"/>
          <w:sz w:val="18"/>
          <w:szCs w:val="18"/>
        </w:rPr>
        <w:t>to</w:t>
      </w:r>
      <w:proofErr w:type="gramEnd"/>
      <w:r w:rsidRPr="00695116">
        <w:rPr>
          <w:rFonts w:ascii="Arial" w:hAnsi="Arial" w:cs="Arial"/>
          <w:spacing w:val="2"/>
          <w:sz w:val="18"/>
          <w:szCs w:val="18"/>
        </w:rPr>
        <w:t xml:space="preserve"> provide advice and co-ordination of the professional training and development of the support staff in the wahanga.</w:t>
      </w: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DIMENSIONS</w:t>
      </w:r>
    </w:p>
    <w:p w:rsidR="00B714CE" w:rsidRPr="00695116" w:rsidRDefault="00BD460D" w:rsidP="00B714CE">
      <w:pPr>
        <w:pStyle w:val="Heading7"/>
        <w:rPr>
          <w:rFonts w:ascii="Arial" w:hAnsi="Arial" w:cs="Arial"/>
          <w:caps/>
          <w:sz w:val="18"/>
          <w:szCs w:val="18"/>
        </w:rPr>
      </w:pPr>
      <w:r>
        <w:rPr>
          <w:rFonts w:ascii="Arial" w:hAnsi="Arial" w:cs="Arial"/>
          <w:b/>
          <w:spacing w:val="2"/>
          <w:sz w:val="18"/>
          <w:szCs w:val="18"/>
        </w:rPr>
        <w:t>Range of Influence:</w:t>
      </w:r>
      <w:r w:rsidR="00B714CE" w:rsidRPr="00695116">
        <w:rPr>
          <w:rFonts w:ascii="Arial" w:hAnsi="Arial" w:cs="Arial"/>
          <w:caps/>
          <w:sz w:val="18"/>
          <w:szCs w:val="18"/>
        </w:rPr>
        <w:t xml:space="preserve"> </w:t>
      </w:r>
    </w:p>
    <w:p w:rsidR="00B714CE" w:rsidRPr="00695116" w:rsidRDefault="00B714CE" w:rsidP="00B714CE">
      <w:pPr>
        <w:pStyle w:val="Heading7"/>
        <w:rPr>
          <w:rFonts w:ascii="Arial" w:hAnsi="Arial" w:cs="Arial"/>
          <w:sz w:val="18"/>
          <w:szCs w:val="18"/>
        </w:rPr>
      </w:pPr>
      <w:r w:rsidRPr="00695116">
        <w:rPr>
          <w:rFonts w:ascii="Arial" w:hAnsi="Arial" w:cs="Arial"/>
          <w:sz w:val="18"/>
          <w:szCs w:val="18"/>
        </w:rPr>
        <w:t>The Business Manager has a key role in the effective and smooth running of the Policy</w:t>
      </w:r>
      <w:r w:rsidR="00262A97" w:rsidRPr="00695116">
        <w:rPr>
          <w:rFonts w:ascii="Arial" w:hAnsi="Arial" w:cs="Arial"/>
          <w:sz w:val="18"/>
          <w:szCs w:val="18"/>
        </w:rPr>
        <w:t xml:space="preserve"> Partnerships </w:t>
      </w:r>
      <w:r w:rsidR="00FE6038">
        <w:rPr>
          <w:rFonts w:ascii="Arial" w:hAnsi="Arial" w:cs="Arial"/>
          <w:sz w:val="18"/>
          <w:szCs w:val="18"/>
        </w:rPr>
        <w:t>Te Puni</w:t>
      </w:r>
      <w:r w:rsidRPr="00695116">
        <w:rPr>
          <w:rFonts w:ascii="Arial" w:hAnsi="Arial" w:cs="Arial"/>
          <w:sz w:val="18"/>
          <w:szCs w:val="18"/>
        </w:rPr>
        <w:t xml:space="preserve">.  Success in the role will result mean the Deputy </w:t>
      </w:r>
      <w:r w:rsidR="00262A97" w:rsidRPr="00695116">
        <w:rPr>
          <w:rFonts w:ascii="Arial" w:hAnsi="Arial" w:cs="Arial"/>
          <w:sz w:val="18"/>
          <w:szCs w:val="18"/>
        </w:rPr>
        <w:t>Chief Executive</w:t>
      </w:r>
      <w:r w:rsidRPr="00695116">
        <w:rPr>
          <w:rFonts w:ascii="Arial" w:hAnsi="Arial" w:cs="Arial"/>
          <w:sz w:val="18"/>
          <w:szCs w:val="18"/>
        </w:rPr>
        <w:t xml:space="preserve"> and Management Teams are able to put their main focus on the core business of Policy</w:t>
      </w:r>
      <w:r w:rsidR="00262A97" w:rsidRPr="00695116">
        <w:rPr>
          <w:rFonts w:ascii="Arial" w:hAnsi="Arial" w:cs="Arial"/>
          <w:sz w:val="18"/>
          <w:szCs w:val="18"/>
        </w:rPr>
        <w:t xml:space="preserve"> Partnerships</w:t>
      </w:r>
      <w:r w:rsidRPr="00695116">
        <w:rPr>
          <w:rFonts w:ascii="Arial" w:hAnsi="Arial" w:cs="Arial"/>
          <w:sz w:val="18"/>
          <w:szCs w:val="18"/>
        </w:rPr>
        <w:t xml:space="preserve"> Development.</w:t>
      </w:r>
    </w:p>
    <w:p w:rsidR="00B714CE" w:rsidRPr="00695116" w:rsidRDefault="00BD460D" w:rsidP="00B714CE">
      <w:pPr>
        <w:pStyle w:val="Heading7"/>
        <w:rPr>
          <w:rFonts w:ascii="Arial" w:hAnsi="Arial" w:cs="Arial"/>
          <w:caps/>
          <w:sz w:val="18"/>
          <w:szCs w:val="18"/>
        </w:rPr>
      </w:pPr>
      <w:r>
        <w:rPr>
          <w:rFonts w:ascii="Arial" w:hAnsi="Arial" w:cs="Arial"/>
          <w:b/>
          <w:spacing w:val="2"/>
          <w:sz w:val="18"/>
          <w:szCs w:val="18"/>
        </w:rPr>
        <w:t>Leadership</w:t>
      </w:r>
      <w:r w:rsidR="00B714CE" w:rsidRPr="00695116">
        <w:rPr>
          <w:rFonts w:ascii="Arial" w:hAnsi="Arial" w:cs="Arial"/>
          <w:caps/>
          <w:sz w:val="18"/>
          <w:szCs w:val="18"/>
        </w:rPr>
        <w:t xml:space="preserve">: </w:t>
      </w:r>
    </w:p>
    <w:p w:rsidR="00B714CE" w:rsidRPr="00695116" w:rsidRDefault="00B714CE" w:rsidP="00B714CE">
      <w:pPr>
        <w:pStyle w:val="Heading7"/>
        <w:rPr>
          <w:rFonts w:ascii="Arial" w:hAnsi="Arial" w:cs="Arial"/>
          <w:sz w:val="18"/>
          <w:szCs w:val="18"/>
        </w:rPr>
      </w:pPr>
      <w:r w:rsidRPr="00695116">
        <w:rPr>
          <w:rFonts w:ascii="Arial" w:hAnsi="Arial" w:cs="Arial"/>
          <w:sz w:val="18"/>
          <w:szCs w:val="18"/>
        </w:rPr>
        <w:t>The Business Manager provides leadership to the Policy</w:t>
      </w:r>
      <w:r w:rsidR="00262A97" w:rsidRPr="00695116">
        <w:rPr>
          <w:rFonts w:ascii="Arial" w:hAnsi="Arial" w:cs="Arial"/>
          <w:sz w:val="18"/>
          <w:szCs w:val="18"/>
        </w:rPr>
        <w:t xml:space="preserve"> Partnerships</w:t>
      </w:r>
      <w:r w:rsidRPr="00695116">
        <w:rPr>
          <w:rFonts w:ascii="Arial" w:hAnsi="Arial" w:cs="Arial"/>
          <w:sz w:val="18"/>
          <w:szCs w:val="18"/>
        </w:rPr>
        <w:t xml:space="preserve"> </w:t>
      </w:r>
      <w:proofErr w:type="gramStart"/>
      <w:r w:rsidR="00FE6038">
        <w:rPr>
          <w:rFonts w:ascii="Arial" w:hAnsi="Arial" w:cs="Arial"/>
          <w:sz w:val="18"/>
          <w:szCs w:val="18"/>
        </w:rPr>
        <w:t>te</w:t>
      </w:r>
      <w:proofErr w:type="gramEnd"/>
      <w:r w:rsidR="00FE6038">
        <w:rPr>
          <w:rFonts w:ascii="Arial" w:hAnsi="Arial" w:cs="Arial"/>
          <w:sz w:val="18"/>
          <w:szCs w:val="18"/>
        </w:rPr>
        <w:t xml:space="preserve"> Puni</w:t>
      </w:r>
      <w:r w:rsidRPr="00695116">
        <w:rPr>
          <w:rFonts w:ascii="Arial" w:hAnsi="Arial" w:cs="Arial"/>
          <w:sz w:val="18"/>
          <w:szCs w:val="18"/>
        </w:rPr>
        <w:t xml:space="preserve"> in the areas of business management and business administration.  The position takes the lead in business planning and has a key leadership role in managing </w:t>
      </w:r>
      <w:r w:rsidR="00FE6038">
        <w:rPr>
          <w:rFonts w:ascii="Arial" w:hAnsi="Arial" w:cs="Arial"/>
          <w:sz w:val="18"/>
          <w:szCs w:val="18"/>
        </w:rPr>
        <w:t>Te Puni</w:t>
      </w:r>
      <w:r w:rsidRPr="00695116">
        <w:rPr>
          <w:rFonts w:ascii="Arial" w:hAnsi="Arial" w:cs="Arial"/>
          <w:sz w:val="18"/>
          <w:szCs w:val="18"/>
        </w:rPr>
        <w:t xml:space="preserve"> resources (people and financial).</w:t>
      </w:r>
    </w:p>
    <w:p w:rsidR="00B714CE" w:rsidRPr="00695116" w:rsidRDefault="00B714CE" w:rsidP="00B714CE">
      <w:pPr>
        <w:pStyle w:val="Heading7"/>
        <w:rPr>
          <w:rFonts w:ascii="Arial" w:hAnsi="Arial" w:cs="Arial"/>
          <w:sz w:val="18"/>
          <w:szCs w:val="18"/>
        </w:rPr>
      </w:pPr>
      <w:r w:rsidRPr="00695116">
        <w:rPr>
          <w:rFonts w:ascii="Arial" w:hAnsi="Arial" w:cs="Arial"/>
          <w:sz w:val="18"/>
          <w:szCs w:val="18"/>
        </w:rPr>
        <w:t>The position provides leadership (but not line management) to all business support staff in the wahanga to facilitate seamless delivery of administrative services.</w:t>
      </w:r>
    </w:p>
    <w:p w:rsidR="00B714CE" w:rsidRPr="00695116" w:rsidRDefault="00B714CE" w:rsidP="00B714CE">
      <w:pPr>
        <w:pStyle w:val="Heading7"/>
        <w:rPr>
          <w:rFonts w:ascii="Arial" w:hAnsi="Arial" w:cs="Arial"/>
          <w:sz w:val="18"/>
          <w:szCs w:val="18"/>
        </w:rPr>
      </w:pPr>
      <w:r w:rsidRPr="00695116">
        <w:rPr>
          <w:rFonts w:ascii="Arial" w:hAnsi="Arial" w:cs="Arial"/>
          <w:sz w:val="18"/>
          <w:szCs w:val="18"/>
        </w:rPr>
        <w:t xml:space="preserve">The Business Manager holds certain human resource delegations from the Deputy </w:t>
      </w:r>
      <w:r w:rsidR="00262A97" w:rsidRPr="00695116">
        <w:rPr>
          <w:rFonts w:ascii="Arial" w:hAnsi="Arial" w:cs="Arial"/>
          <w:sz w:val="18"/>
          <w:szCs w:val="18"/>
        </w:rPr>
        <w:t>Chief Executive</w:t>
      </w:r>
      <w:r w:rsidRPr="00695116">
        <w:rPr>
          <w:rFonts w:ascii="Arial" w:hAnsi="Arial" w:cs="Arial"/>
          <w:sz w:val="18"/>
          <w:szCs w:val="18"/>
        </w:rPr>
        <w:t xml:space="preserve"> to facilitate the management of the </w:t>
      </w:r>
      <w:r w:rsidR="00FE6038">
        <w:rPr>
          <w:rFonts w:ascii="Arial" w:hAnsi="Arial" w:cs="Arial"/>
          <w:sz w:val="18"/>
          <w:szCs w:val="18"/>
        </w:rPr>
        <w:t>Te Puni</w:t>
      </w:r>
      <w:r w:rsidRPr="00695116">
        <w:rPr>
          <w:rFonts w:ascii="Arial" w:hAnsi="Arial" w:cs="Arial"/>
          <w:sz w:val="18"/>
          <w:szCs w:val="18"/>
        </w:rPr>
        <w:t>.</w:t>
      </w:r>
    </w:p>
    <w:p w:rsidR="00B714CE" w:rsidRPr="00695116" w:rsidRDefault="00BD460D" w:rsidP="00B714CE">
      <w:pPr>
        <w:pStyle w:val="Heading7"/>
        <w:rPr>
          <w:rFonts w:ascii="Arial" w:hAnsi="Arial" w:cs="Arial"/>
          <w:caps/>
          <w:sz w:val="18"/>
          <w:szCs w:val="18"/>
        </w:rPr>
      </w:pPr>
      <w:r>
        <w:rPr>
          <w:rFonts w:ascii="Arial" w:hAnsi="Arial" w:cs="Arial"/>
          <w:b/>
          <w:spacing w:val="2"/>
          <w:sz w:val="18"/>
          <w:szCs w:val="18"/>
        </w:rPr>
        <w:t>Financial</w:t>
      </w:r>
      <w:r w:rsidR="00B714CE" w:rsidRPr="00695116">
        <w:rPr>
          <w:rFonts w:ascii="Arial" w:hAnsi="Arial" w:cs="Arial"/>
          <w:caps/>
          <w:sz w:val="18"/>
          <w:szCs w:val="18"/>
        </w:rPr>
        <w:t xml:space="preserve">: </w:t>
      </w:r>
    </w:p>
    <w:p w:rsidR="00B714CE" w:rsidRPr="00695116" w:rsidRDefault="00B714CE" w:rsidP="00B714CE">
      <w:pPr>
        <w:pStyle w:val="Heading7"/>
        <w:rPr>
          <w:rFonts w:ascii="Arial" w:hAnsi="Arial" w:cs="Arial"/>
          <w:sz w:val="18"/>
          <w:szCs w:val="18"/>
        </w:rPr>
      </w:pPr>
      <w:r w:rsidRPr="00695116">
        <w:rPr>
          <w:rFonts w:ascii="Arial" w:hAnsi="Arial" w:cs="Arial"/>
          <w:sz w:val="18"/>
          <w:szCs w:val="18"/>
        </w:rPr>
        <w:t xml:space="preserve">The Business Manager has responsibility for the financial management of the wahanga, including managing the budget process and monitoring the financial position of the wahanga against its budget.  </w:t>
      </w:r>
    </w:p>
    <w:p w:rsidR="00B714CE" w:rsidRDefault="00B714CE" w:rsidP="00B714CE">
      <w:pPr>
        <w:pStyle w:val="Heading7"/>
        <w:rPr>
          <w:rFonts w:ascii="Arial" w:hAnsi="Arial" w:cs="Arial"/>
          <w:sz w:val="18"/>
          <w:szCs w:val="18"/>
        </w:rPr>
      </w:pPr>
      <w:r w:rsidRPr="00695116">
        <w:rPr>
          <w:rFonts w:ascii="Arial" w:hAnsi="Arial" w:cs="Arial"/>
          <w:sz w:val="18"/>
          <w:szCs w:val="18"/>
        </w:rPr>
        <w:t xml:space="preserve">The position holds certain financial delegations from the Deputy </w:t>
      </w:r>
      <w:r w:rsidR="00262A97" w:rsidRPr="00695116">
        <w:rPr>
          <w:rFonts w:ascii="Arial" w:hAnsi="Arial" w:cs="Arial"/>
          <w:sz w:val="18"/>
          <w:szCs w:val="18"/>
        </w:rPr>
        <w:t xml:space="preserve">Chief Executive </w:t>
      </w:r>
      <w:r w:rsidRPr="00695116">
        <w:rPr>
          <w:rFonts w:ascii="Arial" w:hAnsi="Arial" w:cs="Arial"/>
          <w:sz w:val="18"/>
          <w:szCs w:val="18"/>
        </w:rPr>
        <w:t xml:space="preserve">to facilitate the management of the </w:t>
      </w:r>
      <w:r w:rsidR="00FE6038">
        <w:rPr>
          <w:rFonts w:ascii="Arial" w:hAnsi="Arial" w:cs="Arial"/>
          <w:sz w:val="18"/>
          <w:szCs w:val="18"/>
        </w:rPr>
        <w:t>Te Puni</w:t>
      </w:r>
      <w:r w:rsidRPr="00695116">
        <w:rPr>
          <w:rFonts w:ascii="Arial" w:hAnsi="Arial" w:cs="Arial"/>
          <w:sz w:val="18"/>
          <w:szCs w:val="18"/>
        </w:rPr>
        <w:t>.</w:t>
      </w:r>
    </w:p>
    <w:p w:rsidR="00EE2BAC" w:rsidRDefault="00EE2BAC" w:rsidP="00EE2BAC"/>
    <w:p w:rsidR="00EE2BAC" w:rsidRPr="00EE2BAC" w:rsidRDefault="00EE2BAC" w:rsidP="00EE2BAC">
      <w:pPr>
        <w:rPr>
          <w:rFonts w:ascii="Arial" w:hAnsi="Arial" w:cs="Arial"/>
          <w:b/>
          <w:sz w:val="18"/>
          <w:szCs w:val="18"/>
        </w:rPr>
      </w:pPr>
      <w:r w:rsidRPr="00EE2BAC">
        <w:rPr>
          <w:rFonts w:ascii="Arial" w:hAnsi="Arial" w:cs="Arial"/>
          <w:b/>
          <w:sz w:val="18"/>
          <w:szCs w:val="18"/>
        </w:rPr>
        <w:t xml:space="preserve">Health and Safety </w:t>
      </w:r>
    </w:p>
    <w:p w:rsidR="00EE2BAC" w:rsidRPr="00EE2BAC" w:rsidRDefault="00EE2BAC" w:rsidP="00EE2BAC">
      <w:pPr>
        <w:rPr>
          <w:rFonts w:ascii="Arial" w:eastAsiaTheme="minorHAnsi" w:hAnsi="Arial" w:cs="Arial"/>
          <w:sz w:val="18"/>
          <w:szCs w:val="18"/>
          <w:lang w:val="en-NZ"/>
        </w:rPr>
      </w:pPr>
      <w:r w:rsidRPr="00EE2BAC">
        <w:rPr>
          <w:rFonts w:ascii="Arial" w:hAnsi="Arial" w:cs="Arial"/>
          <w:sz w:val="18"/>
          <w:szCs w:val="18"/>
        </w:rPr>
        <w:t>To display a commitment to, and demonstrate an understanding of, Te Puni Kōkiri Health and Safety Policies and Procedures in order to promote healthy and safe work practices and a safety culture</w:t>
      </w:r>
    </w:p>
    <w:p w:rsidR="00EE2BAC" w:rsidRPr="00EE2BAC" w:rsidRDefault="00EE2BAC" w:rsidP="00EE2BAC"/>
    <w:p w:rsidR="00B714CE" w:rsidRPr="00695116" w:rsidRDefault="00BD460D" w:rsidP="00B714CE">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B714CE" w:rsidRPr="00695116">
        <w:rPr>
          <w:rFonts w:ascii="Arial" w:hAnsi="Arial" w:cs="Arial"/>
          <w:b/>
          <w:sz w:val="18"/>
          <w:szCs w:val="18"/>
        </w:rPr>
        <w:t>ACCOUNTABILITIES</w:t>
      </w:r>
      <w:r>
        <w:rPr>
          <w:rFonts w:ascii="Arial" w:hAnsi="Arial" w:cs="Arial"/>
          <w:b/>
          <w:sz w:val="18"/>
          <w:szCs w:val="18"/>
        </w:rPr>
        <w:t xml:space="preserve"> AND DELIEVERABLES </w:t>
      </w:r>
    </w:p>
    <w:p w:rsidR="00B714CE" w:rsidRPr="00695116" w:rsidRDefault="00B714CE" w:rsidP="00B714CE">
      <w:pPr>
        <w:rPr>
          <w:rFonts w:ascii="Arial" w:hAnsi="Arial" w:cs="Arial"/>
          <w:sz w:val="18"/>
          <w:szCs w:val="18"/>
        </w:rPr>
      </w:pPr>
    </w:p>
    <w:p w:rsidR="00B714CE" w:rsidRPr="00695116" w:rsidRDefault="00B714CE" w:rsidP="00F41EAB">
      <w:pPr>
        <w:spacing w:line="288" w:lineRule="auto"/>
        <w:jc w:val="both"/>
        <w:rPr>
          <w:rFonts w:ascii="Arial" w:hAnsi="Arial" w:cs="Arial"/>
          <w:b/>
          <w:bCs/>
          <w:sz w:val="18"/>
          <w:szCs w:val="18"/>
        </w:rPr>
      </w:pPr>
      <w:r w:rsidRPr="00695116">
        <w:rPr>
          <w:rFonts w:ascii="Arial" w:hAnsi="Arial" w:cs="Arial"/>
          <w:b/>
          <w:bCs/>
          <w:sz w:val="18"/>
          <w:szCs w:val="18"/>
        </w:rPr>
        <w:t xml:space="preserve">Provide future-focused business planning and advice </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Provide professional insight and expertise to strategic business planning processes for the </w:t>
      </w:r>
      <w:r w:rsidR="00FE6038">
        <w:rPr>
          <w:rFonts w:ascii="Arial" w:hAnsi="Arial" w:cs="Arial"/>
          <w:spacing w:val="2"/>
          <w:sz w:val="18"/>
          <w:szCs w:val="18"/>
        </w:rPr>
        <w:t>Te Puni</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Undertake research and analysis and develop options and solutions around a variety of matters impacting on the business of the wahanga and the organisation.  </w:t>
      </w:r>
    </w:p>
    <w:p w:rsidR="00F6367C" w:rsidRPr="001C57A5"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Prepare briefing papers, management team papers and provide business advice </w:t>
      </w:r>
    </w:p>
    <w:p w:rsidR="00B714CE"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Identify expert resources and build a network of contacts who can make a contribution to the development of business strategy for the </w:t>
      </w:r>
      <w:r w:rsidR="00FE6038">
        <w:rPr>
          <w:rFonts w:ascii="Arial" w:hAnsi="Arial" w:cs="Arial"/>
          <w:spacing w:val="2"/>
          <w:sz w:val="18"/>
          <w:szCs w:val="18"/>
        </w:rPr>
        <w:t>Te Puni</w:t>
      </w:r>
    </w:p>
    <w:p w:rsidR="001C57A5" w:rsidRDefault="001C57A5" w:rsidP="001C57A5">
      <w:pPr>
        <w:pStyle w:val="Header"/>
        <w:tabs>
          <w:tab w:val="clear" w:pos="4153"/>
          <w:tab w:val="clear" w:pos="8306"/>
          <w:tab w:val="left" w:pos="1420"/>
        </w:tabs>
        <w:spacing w:line="280" w:lineRule="exact"/>
        <w:rPr>
          <w:rFonts w:ascii="Arial" w:hAnsi="Arial" w:cs="Arial"/>
          <w:spacing w:val="2"/>
          <w:sz w:val="18"/>
          <w:szCs w:val="18"/>
        </w:rPr>
      </w:pPr>
    </w:p>
    <w:p w:rsidR="001C57A5" w:rsidRDefault="001C57A5" w:rsidP="001C57A5">
      <w:pPr>
        <w:pStyle w:val="Header"/>
        <w:tabs>
          <w:tab w:val="clear" w:pos="4153"/>
          <w:tab w:val="clear" w:pos="8306"/>
          <w:tab w:val="left" w:pos="1420"/>
        </w:tabs>
        <w:spacing w:line="280" w:lineRule="exact"/>
        <w:rPr>
          <w:rFonts w:ascii="Arial" w:hAnsi="Arial" w:cs="Arial"/>
          <w:spacing w:val="2"/>
          <w:sz w:val="18"/>
          <w:szCs w:val="18"/>
        </w:rPr>
      </w:pPr>
    </w:p>
    <w:p w:rsidR="001C57A5" w:rsidRDefault="001C57A5" w:rsidP="001C57A5">
      <w:pPr>
        <w:pStyle w:val="Header"/>
        <w:tabs>
          <w:tab w:val="clear" w:pos="4153"/>
          <w:tab w:val="clear" w:pos="8306"/>
          <w:tab w:val="left" w:pos="1420"/>
        </w:tabs>
        <w:spacing w:line="280" w:lineRule="exact"/>
        <w:rPr>
          <w:rFonts w:ascii="Arial" w:hAnsi="Arial" w:cs="Arial"/>
          <w:spacing w:val="2"/>
          <w:sz w:val="18"/>
          <w:szCs w:val="18"/>
        </w:rPr>
      </w:pPr>
    </w:p>
    <w:p w:rsidR="001C57A5" w:rsidRDefault="001C57A5" w:rsidP="001C57A5">
      <w:pPr>
        <w:pStyle w:val="Header"/>
        <w:tabs>
          <w:tab w:val="clear" w:pos="4153"/>
          <w:tab w:val="clear" w:pos="8306"/>
          <w:tab w:val="left" w:pos="1420"/>
        </w:tabs>
        <w:spacing w:line="280" w:lineRule="exact"/>
        <w:rPr>
          <w:rFonts w:ascii="Arial" w:hAnsi="Arial" w:cs="Arial"/>
          <w:spacing w:val="2"/>
          <w:sz w:val="18"/>
          <w:szCs w:val="18"/>
        </w:rPr>
      </w:pPr>
    </w:p>
    <w:p w:rsidR="001C57A5" w:rsidRPr="00695116" w:rsidRDefault="001C57A5" w:rsidP="001C57A5">
      <w:pPr>
        <w:pStyle w:val="Header"/>
        <w:tabs>
          <w:tab w:val="clear" w:pos="4153"/>
          <w:tab w:val="clear" w:pos="8306"/>
          <w:tab w:val="left" w:pos="1420"/>
        </w:tabs>
        <w:spacing w:line="280" w:lineRule="exact"/>
        <w:rPr>
          <w:rFonts w:ascii="Arial" w:hAnsi="Arial" w:cs="Arial"/>
          <w:spacing w:val="2"/>
          <w:sz w:val="18"/>
          <w:szCs w:val="18"/>
        </w:rPr>
      </w:pPr>
    </w:p>
    <w:p w:rsidR="00B714CE" w:rsidRPr="00695116" w:rsidRDefault="00B714CE" w:rsidP="00F41EAB">
      <w:pPr>
        <w:spacing w:line="288" w:lineRule="auto"/>
        <w:jc w:val="both"/>
        <w:rPr>
          <w:rFonts w:ascii="Arial" w:hAnsi="Arial" w:cs="Arial"/>
          <w:b/>
          <w:bCs/>
          <w:sz w:val="18"/>
          <w:szCs w:val="18"/>
        </w:rPr>
      </w:pPr>
      <w:r w:rsidRPr="00695116">
        <w:rPr>
          <w:rFonts w:ascii="Arial" w:hAnsi="Arial" w:cs="Arial"/>
          <w:b/>
          <w:bCs/>
          <w:sz w:val="18"/>
          <w:szCs w:val="18"/>
        </w:rPr>
        <w:t xml:space="preserve">Contribute to a future-focused and coordinated approach to business management </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Build and develop collective business management initiatives across the three </w:t>
      </w:r>
      <w:r w:rsidR="00FE6038">
        <w:rPr>
          <w:rFonts w:ascii="Arial" w:hAnsi="Arial" w:cs="Arial"/>
          <w:spacing w:val="2"/>
          <w:sz w:val="18"/>
          <w:szCs w:val="18"/>
        </w:rPr>
        <w:t>Te Puni</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Ensure alignment and integration of business initiatives and practices with those in other </w:t>
      </w:r>
      <w:r w:rsidR="00FE6038">
        <w:rPr>
          <w:rFonts w:ascii="Arial" w:hAnsi="Arial" w:cs="Arial"/>
          <w:spacing w:val="2"/>
          <w:sz w:val="18"/>
          <w:szCs w:val="18"/>
        </w:rPr>
        <w:t>Te Puni</w:t>
      </w:r>
      <w:r w:rsidRPr="00695116">
        <w:rPr>
          <w:rFonts w:ascii="Arial" w:hAnsi="Arial" w:cs="Arial"/>
          <w:spacing w:val="2"/>
          <w:sz w:val="18"/>
          <w:szCs w:val="18"/>
        </w:rPr>
        <w:t xml:space="preserve"> </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Ensure there is a consistent flow of business information between the assigned wahanga and others</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Ensure compliance with organisational policies, practices and guidelines. </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Lead the development and implementation of an internal infrastructure in the </w:t>
      </w:r>
      <w:r w:rsidR="00FE6038">
        <w:rPr>
          <w:rFonts w:ascii="Arial" w:hAnsi="Arial" w:cs="Arial"/>
          <w:spacing w:val="2"/>
          <w:sz w:val="18"/>
          <w:szCs w:val="18"/>
        </w:rPr>
        <w:t>Te Puni</w:t>
      </w:r>
      <w:r w:rsidRPr="00695116">
        <w:rPr>
          <w:rFonts w:ascii="Arial" w:hAnsi="Arial" w:cs="Arial"/>
          <w:spacing w:val="2"/>
          <w:sz w:val="18"/>
          <w:szCs w:val="18"/>
        </w:rPr>
        <w:t xml:space="preserve"> which supports best practice corporate governance.</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Develop the capability within the wahanga to provide good governance, including awareness of national frameworks and risk management practices</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Develop and embed quality standards for specific business functions </w:t>
      </w:r>
    </w:p>
    <w:p w:rsidR="00B714CE" w:rsidRPr="00695116" w:rsidRDefault="00B714CE" w:rsidP="00F41EAB">
      <w:pPr>
        <w:spacing w:line="288" w:lineRule="auto"/>
        <w:jc w:val="both"/>
        <w:rPr>
          <w:rFonts w:ascii="Arial" w:hAnsi="Arial" w:cs="Arial"/>
          <w:b/>
          <w:bCs/>
          <w:sz w:val="18"/>
          <w:szCs w:val="18"/>
        </w:rPr>
      </w:pPr>
      <w:r w:rsidRPr="00695116">
        <w:rPr>
          <w:rFonts w:ascii="Arial" w:hAnsi="Arial" w:cs="Arial"/>
          <w:b/>
          <w:bCs/>
          <w:sz w:val="18"/>
          <w:szCs w:val="18"/>
        </w:rPr>
        <w:t xml:space="preserve">Provide practical management of business processes in the wahanga  </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Carry appropriate delegations to facilitate effective Human Resource and Financial management in the </w:t>
      </w:r>
      <w:r w:rsidR="00FE6038">
        <w:rPr>
          <w:rFonts w:ascii="Arial" w:hAnsi="Arial" w:cs="Arial"/>
          <w:spacing w:val="2"/>
          <w:sz w:val="18"/>
          <w:szCs w:val="18"/>
        </w:rPr>
        <w:t>Te Puni</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Provide general management and oversight of the business of the </w:t>
      </w:r>
      <w:r w:rsidR="00FE6038">
        <w:rPr>
          <w:rFonts w:ascii="Arial" w:hAnsi="Arial" w:cs="Arial"/>
          <w:spacing w:val="2"/>
          <w:sz w:val="18"/>
          <w:szCs w:val="18"/>
        </w:rPr>
        <w:t>Te Puni</w:t>
      </w:r>
      <w:r w:rsidRPr="00695116">
        <w:rPr>
          <w:rFonts w:ascii="Arial" w:hAnsi="Arial" w:cs="Arial"/>
          <w:spacing w:val="2"/>
          <w:sz w:val="18"/>
          <w:szCs w:val="18"/>
        </w:rPr>
        <w:t xml:space="preserve"> including management processes, these include:</w:t>
      </w:r>
    </w:p>
    <w:p w:rsidR="00B714CE" w:rsidRPr="00695116" w:rsidRDefault="00B714CE" w:rsidP="00F41EAB">
      <w:pPr>
        <w:pStyle w:val="Header"/>
        <w:numPr>
          <w:ilvl w:val="0"/>
          <w:numId w:val="3"/>
        </w:numPr>
        <w:tabs>
          <w:tab w:val="clear" w:pos="4153"/>
          <w:tab w:val="clear" w:pos="8306"/>
          <w:tab w:val="left" w:pos="1420"/>
        </w:tabs>
        <w:spacing w:line="280" w:lineRule="exact"/>
        <w:rPr>
          <w:rFonts w:ascii="Arial" w:hAnsi="Arial" w:cs="Arial"/>
          <w:spacing w:val="2"/>
          <w:sz w:val="18"/>
          <w:szCs w:val="18"/>
        </w:rPr>
      </w:pPr>
      <w:r w:rsidRPr="00695116">
        <w:rPr>
          <w:rFonts w:ascii="Arial" w:hAnsi="Arial" w:cs="Arial"/>
          <w:spacing w:val="2"/>
          <w:sz w:val="18"/>
          <w:szCs w:val="18"/>
        </w:rPr>
        <w:t>IT</w:t>
      </w:r>
    </w:p>
    <w:p w:rsidR="00B714CE" w:rsidRPr="00695116" w:rsidRDefault="00B714CE" w:rsidP="00F41EAB">
      <w:pPr>
        <w:pStyle w:val="Header"/>
        <w:numPr>
          <w:ilvl w:val="0"/>
          <w:numId w:val="3"/>
        </w:numPr>
        <w:tabs>
          <w:tab w:val="clear" w:pos="4153"/>
          <w:tab w:val="clear" w:pos="8306"/>
          <w:tab w:val="left" w:pos="1420"/>
        </w:tabs>
        <w:spacing w:line="280" w:lineRule="exact"/>
        <w:rPr>
          <w:rFonts w:ascii="Arial" w:hAnsi="Arial" w:cs="Arial"/>
          <w:spacing w:val="2"/>
          <w:sz w:val="18"/>
          <w:szCs w:val="18"/>
        </w:rPr>
      </w:pPr>
      <w:r w:rsidRPr="00695116">
        <w:rPr>
          <w:rFonts w:ascii="Arial" w:hAnsi="Arial" w:cs="Arial"/>
          <w:spacing w:val="2"/>
          <w:sz w:val="18"/>
          <w:szCs w:val="18"/>
        </w:rPr>
        <w:t>HR</w:t>
      </w:r>
    </w:p>
    <w:p w:rsidR="00B714CE" w:rsidRPr="00695116" w:rsidRDefault="00B714CE" w:rsidP="00F41EAB">
      <w:pPr>
        <w:pStyle w:val="Header"/>
        <w:numPr>
          <w:ilvl w:val="0"/>
          <w:numId w:val="3"/>
        </w:numPr>
        <w:tabs>
          <w:tab w:val="clear" w:pos="4153"/>
          <w:tab w:val="clear" w:pos="8306"/>
          <w:tab w:val="left" w:pos="1420"/>
        </w:tabs>
        <w:spacing w:line="280" w:lineRule="exact"/>
        <w:rPr>
          <w:rFonts w:ascii="Arial" w:hAnsi="Arial" w:cs="Arial"/>
          <w:spacing w:val="2"/>
          <w:sz w:val="18"/>
          <w:szCs w:val="18"/>
        </w:rPr>
      </w:pPr>
      <w:r w:rsidRPr="00695116">
        <w:rPr>
          <w:rFonts w:ascii="Arial" w:hAnsi="Arial" w:cs="Arial"/>
          <w:spacing w:val="2"/>
          <w:sz w:val="18"/>
          <w:szCs w:val="18"/>
        </w:rPr>
        <w:t>Finance,</w:t>
      </w:r>
    </w:p>
    <w:p w:rsidR="00B714CE" w:rsidRPr="00695116" w:rsidRDefault="00B714CE" w:rsidP="00F41EAB">
      <w:pPr>
        <w:pStyle w:val="Header"/>
        <w:numPr>
          <w:ilvl w:val="0"/>
          <w:numId w:val="3"/>
        </w:numPr>
        <w:tabs>
          <w:tab w:val="clear" w:pos="4153"/>
          <w:tab w:val="clear" w:pos="8306"/>
          <w:tab w:val="left" w:pos="1420"/>
        </w:tabs>
        <w:spacing w:line="280" w:lineRule="exact"/>
        <w:rPr>
          <w:rFonts w:ascii="Arial" w:hAnsi="Arial" w:cs="Arial"/>
          <w:spacing w:val="2"/>
          <w:sz w:val="18"/>
          <w:szCs w:val="18"/>
        </w:rPr>
      </w:pPr>
      <w:r w:rsidRPr="00695116">
        <w:rPr>
          <w:rFonts w:ascii="Arial" w:hAnsi="Arial" w:cs="Arial"/>
          <w:spacing w:val="2"/>
          <w:sz w:val="18"/>
          <w:szCs w:val="18"/>
        </w:rPr>
        <w:t>Strategic  and business planning</w:t>
      </w:r>
    </w:p>
    <w:p w:rsidR="00B714CE" w:rsidRPr="00695116" w:rsidRDefault="00B714CE" w:rsidP="00F41EAB">
      <w:pPr>
        <w:pStyle w:val="Header"/>
        <w:numPr>
          <w:ilvl w:val="0"/>
          <w:numId w:val="3"/>
        </w:numPr>
        <w:tabs>
          <w:tab w:val="clear" w:pos="4153"/>
          <w:tab w:val="clear" w:pos="8306"/>
          <w:tab w:val="left" w:pos="1420"/>
        </w:tabs>
        <w:spacing w:line="280" w:lineRule="exact"/>
        <w:rPr>
          <w:rFonts w:ascii="Arial" w:hAnsi="Arial" w:cs="Arial"/>
          <w:spacing w:val="2"/>
          <w:sz w:val="18"/>
          <w:szCs w:val="18"/>
        </w:rPr>
      </w:pPr>
      <w:r w:rsidRPr="00695116">
        <w:rPr>
          <w:rFonts w:ascii="Arial" w:hAnsi="Arial" w:cs="Arial"/>
          <w:spacing w:val="2"/>
          <w:sz w:val="18"/>
          <w:szCs w:val="18"/>
        </w:rPr>
        <w:t xml:space="preserve">Quality systems </w:t>
      </w:r>
    </w:p>
    <w:p w:rsidR="00B714CE" w:rsidRPr="00695116" w:rsidRDefault="00B714CE" w:rsidP="00F41EAB">
      <w:pPr>
        <w:pStyle w:val="Header"/>
        <w:numPr>
          <w:ilvl w:val="0"/>
          <w:numId w:val="3"/>
        </w:numPr>
        <w:tabs>
          <w:tab w:val="clear" w:pos="4153"/>
          <w:tab w:val="clear" w:pos="8306"/>
          <w:tab w:val="left" w:pos="1420"/>
        </w:tabs>
        <w:spacing w:line="280" w:lineRule="exact"/>
        <w:rPr>
          <w:rFonts w:ascii="Arial" w:hAnsi="Arial" w:cs="Arial"/>
          <w:spacing w:val="2"/>
          <w:sz w:val="18"/>
          <w:szCs w:val="18"/>
        </w:rPr>
      </w:pPr>
      <w:r w:rsidRPr="00695116">
        <w:rPr>
          <w:rFonts w:ascii="Arial" w:hAnsi="Arial" w:cs="Arial"/>
          <w:spacing w:val="2"/>
          <w:sz w:val="18"/>
          <w:szCs w:val="18"/>
        </w:rPr>
        <w:t xml:space="preserve">Health and Safety, </w:t>
      </w:r>
    </w:p>
    <w:p w:rsidR="00B714CE" w:rsidRPr="00695116" w:rsidRDefault="00B714CE" w:rsidP="00F41EAB">
      <w:pPr>
        <w:pStyle w:val="Header"/>
        <w:numPr>
          <w:ilvl w:val="0"/>
          <w:numId w:val="3"/>
        </w:numPr>
        <w:tabs>
          <w:tab w:val="clear" w:pos="4153"/>
          <w:tab w:val="clear" w:pos="8306"/>
          <w:tab w:val="left" w:pos="1420"/>
        </w:tabs>
        <w:spacing w:line="280" w:lineRule="exact"/>
        <w:rPr>
          <w:rFonts w:ascii="Arial" w:hAnsi="Arial" w:cs="Arial"/>
          <w:spacing w:val="2"/>
          <w:sz w:val="18"/>
          <w:szCs w:val="18"/>
        </w:rPr>
      </w:pPr>
      <w:r w:rsidRPr="00695116">
        <w:rPr>
          <w:rFonts w:ascii="Arial" w:hAnsi="Arial" w:cs="Arial"/>
          <w:spacing w:val="2"/>
          <w:sz w:val="18"/>
          <w:szCs w:val="18"/>
        </w:rPr>
        <w:t>Parliamentary questions, official information requests</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This includes ensuring that the Deputy </w:t>
      </w:r>
      <w:r w:rsidR="00C42E91" w:rsidRPr="00695116">
        <w:rPr>
          <w:rFonts w:ascii="Arial" w:hAnsi="Arial" w:cs="Arial"/>
          <w:spacing w:val="2"/>
          <w:sz w:val="18"/>
          <w:szCs w:val="18"/>
        </w:rPr>
        <w:t>Chief Executive</w:t>
      </w:r>
      <w:r w:rsidR="00FE6038">
        <w:rPr>
          <w:rFonts w:ascii="Arial" w:hAnsi="Arial" w:cs="Arial"/>
          <w:spacing w:val="2"/>
          <w:sz w:val="18"/>
          <w:szCs w:val="18"/>
        </w:rPr>
        <w:t xml:space="preserve"> and </w:t>
      </w:r>
      <w:r w:rsidRPr="00695116">
        <w:rPr>
          <w:rFonts w:ascii="Arial" w:hAnsi="Arial" w:cs="Arial"/>
          <w:spacing w:val="2"/>
          <w:sz w:val="18"/>
          <w:szCs w:val="18"/>
        </w:rPr>
        <w:t>Managers are clear about their responsibilities in implementing agreed TPK’s policies and procedures</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Provide business advice and briefing papers to the Deputy </w:t>
      </w:r>
      <w:r w:rsidR="00C42E91" w:rsidRPr="00695116">
        <w:rPr>
          <w:rFonts w:ascii="Arial" w:hAnsi="Arial" w:cs="Arial"/>
          <w:spacing w:val="2"/>
          <w:sz w:val="18"/>
          <w:szCs w:val="18"/>
        </w:rPr>
        <w:t>Chief Executive</w:t>
      </w:r>
      <w:r w:rsidRPr="00695116">
        <w:rPr>
          <w:rFonts w:ascii="Arial" w:hAnsi="Arial" w:cs="Arial"/>
          <w:spacing w:val="2"/>
          <w:sz w:val="18"/>
          <w:szCs w:val="18"/>
        </w:rPr>
        <w:t xml:space="preserve">, including undertaking research and analysis and develop options and solutions around a variety of matters impacting on the business of the </w:t>
      </w:r>
      <w:r w:rsidR="00FE6038">
        <w:rPr>
          <w:rFonts w:ascii="Arial" w:hAnsi="Arial" w:cs="Arial"/>
          <w:spacing w:val="2"/>
          <w:sz w:val="18"/>
          <w:szCs w:val="18"/>
        </w:rPr>
        <w:t>Te Puni</w:t>
      </w:r>
      <w:r w:rsidRPr="00695116">
        <w:rPr>
          <w:rFonts w:ascii="Arial" w:hAnsi="Arial" w:cs="Arial"/>
          <w:spacing w:val="2"/>
          <w:sz w:val="18"/>
          <w:szCs w:val="18"/>
        </w:rPr>
        <w:t xml:space="preserve"> and the organisation. </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Provide clear, concise and accurate monitoring and reporting including analysis of variances</w:t>
      </w:r>
    </w:p>
    <w:p w:rsidR="00B714CE" w:rsidRPr="00695116" w:rsidRDefault="00B714CE" w:rsidP="00F41EAB">
      <w:pPr>
        <w:spacing w:line="288" w:lineRule="auto"/>
        <w:jc w:val="both"/>
        <w:rPr>
          <w:rFonts w:ascii="Arial" w:hAnsi="Arial" w:cs="Arial"/>
          <w:b/>
          <w:bCs/>
          <w:sz w:val="18"/>
          <w:szCs w:val="18"/>
        </w:rPr>
      </w:pPr>
      <w:r w:rsidRPr="00695116">
        <w:rPr>
          <w:rFonts w:ascii="Arial" w:hAnsi="Arial" w:cs="Arial"/>
          <w:b/>
          <w:bCs/>
          <w:sz w:val="18"/>
          <w:szCs w:val="18"/>
        </w:rPr>
        <w:t>Provide guidance to the business support team</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Provide for support services staff in the wahanga, a strong professional role model, plus oversight and guidance on career development.</w:t>
      </w:r>
    </w:p>
    <w:p w:rsidR="00F6367C" w:rsidRPr="00F41EAB"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 xml:space="preserve">Ensue that the support staff within the wahanga have the appropriate resources to meet the daily support needs of the </w:t>
      </w:r>
      <w:r w:rsidR="00FE6038">
        <w:rPr>
          <w:rFonts w:ascii="Arial" w:hAnsi="Arial" w:cs="Arial"/>
          <w:spacing w:val="2"/>
          <w:sz w:val="18"/>
          <w:szCs w:val="18"/>
        </w:rPr>
        <w:t>Te Puni</w:t>
      </w:r>
      <w:r w:rsidRPr="00695116">
        <w:rPr>
          <w:rFonts w:ascii="Arial" w:hAnsi="Arial" w:cs="Arial"/>
          <w:spacing w:val="2"/>
          <w:sz w:val="18"/>
          <w:szCs w:val="18"/>
        </w:rPr>
        <w:t xml:space="preserve">. </w:t>
      </w:r>
    </w:p>
    <w:p w:rsidR="00B714CE" w:rsidRPr="00695116" w:rsidRDefault="00B714CE" w:rsidP="00F41EAB">
      <w:pPr>
        <w:pStyle w:val="Header"/>
        <w:numPr>
          <w:ilvl w:val="0"/>
          <w:numId w:val="1"/>
        </w:numPr>
        <w:tabs>
          <w:tab w:val="clear" w:pos="4153"/>
          <w:tab w:val="clear" w:pos="8306"/>
          <w:tab w:val="num" w:pos="1138"/>
          <w:tab w:val="left" w:pos="1420"/>
        </w:tabs>
        <w:spacing w:line="280" w:lineRule="exact"/>
        <w:ind w:left="1138"/>
        <w:rPr>
          <w:rFonts w:ascii="Arial" w:hAnsi="Arial" w:cs="Arial"/>
          <w:spacing w:val="2"/>
          <w:sz w:val="18"/>
          <w:szCs w:val="18"/>
        </w:rPr>
      </w:pPr>
      <w:r w:rsidRPr="00695116">
        <w:rPr>
          <w:rFonts w:ascii="Arial" w:hAnsi="Arial" w:cs="Arial"/>
          <w:spacing w:val="2"/>
          <w:sz w:val="18"/>
          <w:szCs w:val="18"/>
        </w:rPr>
        <w:t>Provision of cover and back up support services as and when required.</w:t>
      </w: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KNOWLEDGE, SKILLS AND EXPERIENCE</w:t>
      </w:r>
    </w:p>
    <w:p w:rsidR="00B714CE" w:rsidRPr="00695116" w:rsidRDefault="00B714CE" w:rsidP="00B714CE">
      <w:pPr>
        <w:pStyle w:val="Heading7"/>
        <w:rPr>
          <w:rFonts w:ascii="Arial" w:hAnsi="Arial" w:cs="Arial"/>
          <w:caps/>
          <w:sz w:val="18"/>
          <w:szCs w:val="18"/>
        </w:rPr>
      </w:pPr>
      <w:r w:rsidRPr="00695116">
        <w:rPr>
          <w:rFonts w:ascii="Arial" w:hAnsi="Arial" w:cs="Arial"/>
          <w:caps/>
          <w:sz w:val="18"/>
          <w:szCs w:val="18"/>
        </w:rPr>
        <w:t>Essential</w:t>
      </w:r>
    </w:p>
    <w:p w:rsidR="00B714CE" w:rsidRPr="00695116" w:rsidRDefault="00B714CE" w:rsidP="00B714CE">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 xml:space="preserve">Professional expertise in Business Administration or a supporting discipline </w:t>
      </w:r>
    </w:p>
    <w:p w:rsidR="00B714CE" w:rsidRPr="00695116" w:rsidRDefault="00B714CE" w:rsidP="00B714CE">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 xml:space="preserve">Successful experience operating within a Public Service environment </w:t>
      </w:r>
    </w:p>
    <w:p w:rsidR="00B714CE" w:rsidRPr="00695116" w:rsidRDefault="00B714CE" w:rsidP="00B714CE">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 xml:space="preserve">Demonstrated effective people leadership and management experience including a capability to build and maintain effective relationships </w:t>
      </w:r>
    </w:p>
    <w:p w:rsidR="00B714CE" w:rsidRDefault="00B714CE" w:rsidP="00B714CE">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Proficiency with Microsoft packages especially outlook, word, excel and PowerPoint</w:t>
      </w:r>
    </w:p>
    <w:p w:rsidR="00F41EAB" w:rsidRDefault="00F41EAB" w:rsidP="00F41EAB">
      <w:pPr>
        <w:pStyle w:val="Header"/>
        <w:tabs>
          <w:tab w:val="clear" w:pos="4153"/>
          <w:tab w:val="clear" w:pos="8306"/>
          <w:tab w:val="left" w:pos="1420"/>
        </w:tabs>
        <w:spacing w:after="120" w:line="280" w:lineRule="exact"/>
        <w:rPr>
          <w:rFonts w:ascii="Arial" w:hAnsi="Arial" w:cs="Arial"/>
          <w:spacing w:val="2"/>
          <w:sz w:val="18"/>
          <w:szCs w:val="18"/>
        </w:rPr>
      </w:pPr>
    </w:p>
    <w:p w:rsidR="00F41EAB" w:rsidRDefault="00F41EAB" w:rsidP="00F41EAB">
      <w:pPr>
        <w:pStyle w:val="Header"/>
        <w:tabs>
          <w:tab w:val="clear" w:pos="4153"/>
          <w:tab w:val="clear" w:pos="8306"/>
          <w:tab w:val="left" w:pos="1420"/>
        </w:tabs>
        <w:spacing w:after="120" w:line="280" w:lineRule="exact"/>
        <w:rPr>
          <w:rFonts w:ascii="Arial" w:hAnsi="Arial" w:cs="Arial"/>
          <w:spacing w:val="2"/>
          <w:sz w:val="18"/>
          <w:szCs w:val="18"/>
        </w:rPr>
      </w:pPr>
    </w:p>
    <w:p w:rsidR="00F41EAB" w:rsidRPr="00695116" w:rsidRDefault="00F41EAB" w:rsidP="00F41EAB">
      <w:pPr>
        <w:pStyle w:val="Header"/>
        <w:tabs>
          <w:tab w:val="clear" w:pos="4153"/>
          <w:tab w:val="clear" w:pos="8306"/>
          <w:tab w:val="left" w:pos="1420"/>
        </w:tabs>
        <w:spacing w:after="120" w:line="280" w:lineRule="exact"/>
        <w:rPr>
          <w:rFonts w:ascii="Arial" w:hAnsi="Arial" w:cs="Arial"/>
          <w:spacing w:val="2"/>
          <w:sz w:val="18"/>
          <w:szCs w:val="18"/>
        </w:rPr>
      </w:pPr>
    </w:p>
    <w:p w:rsidR="00B714CE" w:rsidRPr="00695116" w:rsidRDefault="00B714CE" w:rsidP="00B714CE">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Demonstrated capability to understand the business cycles and requirements of a core government department including planning, reporting and accounting cycles</w:t>
      </w:r>
    </w:p>
    <w:p w:rsidR="00B714CE" w:rsidRPr="00695116" w:rsidRDefault="00B714CE" w:rsidP="00B714CE">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Presentation skills and personal credibility to be able to speak with au</w:t>
      </w:r>
      <w:r w:rsidR="00C42E91" w:rsidRPr="00695116">
        <w:rPr>
          <w:rFonts w:ascii="Arial" w:hAnsi="Arial" w:cs="Arial"/>
          <w:spacing w:val="2"/>
          <w:sz w:val="18"/>
          <w:szCs w:val="18"/>
        </w:rPr>
        <w:t>thority on behalf of the Deputy Chief Executive</w:t>
      </w:r>
    </w:p>
    <w:p w:rsidR="00B714CE" w:rsidRPr="00695116" w:rsidRDefault="00B714CE" w:rsidP="00B714CE">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Exceptional relationship management skills</w:t>
      </w:r>
    </w:p>
    <w:p w:rsidR="00B714CE" w:rsidRPr="00695116" w:rsidRDefault="00FE6038" w:rsidP="00B714CE">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Pr>
          <w:rFonts w:ascii="Arial" w:hAnsi="Arial" w:cs="Arial"/>
          <w:spacing w:val="2"/>
          <w:sz w:val="18"/>
          <w:szCs w:val="18"/>
        </w:rPr>
        <w:t>Well-</w:t>
      </w:r>
      <w:r w:rsidR="00B714CE" w:rsidRPr="00695116">
        <w:rPr>
          <w:rFonts w:ascii="Arial" w:hAnsi="Arial" w:cs="Arial"/>
          <w:spacing w:val="2"/>
          <w:sz w:val="18"/>
          <w:szCs w:val="18"/>
        </w:rPr>
        <w:t>developed skills in:</w:t>
      </w:r>
    </w:p>
    <w:p w:rsidR="00B714CE" w:rsidRPr="00695116" w:rsidRDefault="00B714CE" w:rsidP="00B714CE">
      <w:pPr>
        <w:pStyle w:val="Header"/>
        <w:numPr>
          <w:ilvl w:val="0"/>
          <w:numId w:val="3"/>
        </w:numPr>
        <w:tabs>
          <w:tab w:val="clear" w:pos="1989"/>
          <w:tab w:val="clear" w:pos="4153"/>
          <w:tab w:val="clear" w:pos="8306"/>
          <w:tab w:val="left" w:pos="1420"/>
        </w:tabs>
        <w:spacing w:after="120" w:line="280" w:lineRule="exact"/>
        <w:rPr>
          <w:rFonts w:ascii="Arial" w:hAnsi="Arial" w:cs="Arial"/>
          <w:spacing w:val="2"/>
          <w:sz w:val="18"/>
          <w:szCs w:val="18"/>
        </w:rPr>
      </w:pPr>
      <w:r w:rsidRPr="00695116">
        <w:rPr>
          <w:rFonts w:ascii="Arial" w:hAnsi="Arial" w:cs="Arial"/>
          <w:spacing w:val="2"/>
          <w:sz w:val="18"/>
          <w:szCs w:val="18"/>
        </w:rPr>
        <w:t>communication skills</w:t>
      </w:r>
    </w:p>
    <w:p w:rsidR="00B714CE" w:rsidRPr="00695116" w:rsidRDefault="00B714CE" w:rsidP="00B714CE">
      <w:pPr>
        <w:pStyle w:val="Header"/>
        <w:numPr>
          <w:ilvl w:val="0"/>
          <w:numId w:val="3"/>
        </w:numPr>
        <w:tabs>
          <w:tab w:val="clear" w:pos="1989"/>
          <w:tab w:val="clear" w:pos="4153"/>
          <w:tab w:val="clear" w:pos="8306"/>
          <w:tab w:val="left" w:pos="1420"/>
        </w:tabs>
        <w:spacing w:after="120" w:line="280" w:lineRule="exact"/>
        <w:rPr>
          <w:rFonts w:ascii="Arial" w:hAnsi="Arial" w:cs="Arial"/>
          <w:spacing w:val="2"/>
          <w:sz w:val="18"/>
          <w:szCs w:val="18"/>
        </w:rPr>
      </w:pPr>
      <w:r w:rsidRPr="00695116">
        <w:rPr>
          <w:rFonts w:ascii="Arial" w:hAnsi="Arial" w:cs="Arial"/>
          <w:spacing w:val="2"/>
          <w:sz w:val="18"/>
          <w:szCs w:val="18"/>
        </w:rPr>
        <w:t>coordination and prioritisation</w:t>
      </w:r>
    </w:p>
    <w:p w:rsidR="00B714CE" w:rsidRPr="00695116" w:rsidRDefault="00B714CE" w:rsidP="00B714CE">
      <w:pPr>
        <w:pStyle w:val="Header"/>
        <w:numPr>
          <w:ilvl w:val="0"/>
          <w:numId w:val="3"/>
        </w:numPr>
        <w:tabs>
          <w:tab w:val="clear" w:pos="1989"/>
          <w:tab w:val="clear" w:pos="4153"/>
          <w:tab w:val="clear" w:pos="8306"/>
          <w:tab w:val="left" w:pos="1420"/>
        </w:tabs>
        <w:spacing w:after="120" w:line="280" w:lineRule="exact"/>
        <w:rPr>
          <w:rFonts w:ascii="Arial" w:hAnsi="Arial" w:cs="Arial"/>
          <w:spacing w:val="2"/>
          <w:sz w:val="18"/>
          <w:szCs w:val="18"/>
        </w:rPr>
      </w:pPr>
      <w:r w:rsidRPr="00695116">
        <w:rPr>
          <w:rFonts w:ascii="Arial" w:hAnsi="Arial" w:cs="Arial"/>
          <w:spacing w:val="2"/>
          <w:sz w:val="18"/>
          <w:szCs w:val="18"/>
        </w:rPr>
        <w:t>planning and organising skills</w:t>
      </w:r>
    </w:p>
    <w:p w:rsidR="00B714CE" w:rsidRPr="00695116" w:rsidRDefault="00FE6038" w:rsidP="00B714CE">
      <w:pPr>
        <w:pStyle w:val="Header"/>
        <w:numPr>
          <w:ilvl w:val="0"/>
          <w:numId w:val="3"/>
        </w:numPr>
        <w:tabs>
          <w:tab w:val="clear" w:pos="1989"/>
          <w:tab w:val="clear" w:pos="4153"/>
          <w:tab w:val="clear" w:pos="8306"/>
          <w:tab w:val="left" w:pos="1420"/>
        </w:tabs>
        <w:spacing w:after="120" w:line="280" w:lineRule="exact"/>
        <w:rPr>
          <w:rFonts w:ascii="Arial" w:hAnsi="Arial" w:cs="Arial"/>
          <w:spacing w:val="2"/>
          <w:sz w:val="18"/>
          <w:szCs w:val="18"/>
        </w:rPr>
      </w:pPr>
      <w:r>
        <w:rPr>
          <w:rFonts w:ascii="Arial" w:hAnsi="Arial" w:cs="Arial"/>
          <w:spacing w:val="2"/>
          <w:sz w:val="18"/>
          <w:szCs w:val="18"/>
        </w:rPr>
        <w:t>self-</w:t>
      </w:r>
      <w:r w:rsidR="00B714CE" w:rsidRPr="00695116">
        <w:rPr>
          <w:rFonts w:ascii="Arial" w:hAnsi="Arial" w:cs="Arial"/>
          <w:spacing w:val="2"/>
          <w:sz w:val="18"/>
          <w:szCs w:val="18"/>
        </w:rPr>
        <w:t>motivation</w:t>
      </w:r>
    </w:p>
    <w:p w:rsidR="00B714CE" w:rsidRPr="00695116" w:rsidRDefault="00B714CE" w:rsidP="00B714CE">
      <w:pPr>
        <w:pStyle w:val="Header"/>
        <w:numPr>
          <w:ilvl w:val="0"/>
          <w:numId w:val="3"/>
        </w:numPr>
        <w:tabs>
          <w:tab w:val="clear" w:pos="1989"/>
          <w:tab w:val="clear" w:pos="4153"/>
          <w:tab w:val="clear" w:pos="8306"/>
          <w:tab w:val="left" w:pos="1420"/>
        </w:tabs>
        <w:spacing w:after="120" w:line="280" w:lineRule="exact"/>
        <w:rPr>
          <w:rFonts w:ascii="Arial" w:hAnsi="Arial" w:cs="Arial"/>
          <w:spacing w:val="2"/>
          <w:sz w:val="18"/>
          <w:szCs w:val="18"/>
        </w:rPr>
      </w:pPr>
      <w:r w:rsidRPr="00695116">
        <w:rPr>
          <w:rFonts w:ascii="Arial" w:hAnsi="Arial" w:cs="Arial"/>
          <w:spacing w:val="2"/>
          <w:sz w:val="18"/>
          <w:szCs w:val="18"/>
        </w:rPr>
        <w:t>team working</w:t>
      </w:r>
    </w:p>
    <w:p w:rsidR="00B714CE" w:rsidRPr="00695116" w:rsidRDefault="00B714CE" w:rsidP="00B714CE">
      <w:pPr>
        <w:pStyle w:val="Heading7"/>
        <w:rPr>
          <w:rFonts w:ascii="Arial" w:hAnsi="Arial" w:cs="Arial"/>
          <w:caps/>
          <w:sz w:val="18"/>
          <w:szCs w:val="18"/>
        </w:rPr>
      </w:pPr>
      <w:r w:rsidRPr="00695116">
        <w:rPr>
          <w:rFonts w:ascii="Arial" w:hAnsi="Arial" w:cs="Arial"/>
          <w:caps/>
          <w:sz w:val="18"/>
          <w:szCs w:val="18"/>
        </w:rPr>
        <w:t>Preferred</w:t>
      </w:r>
    </w:p>
    <w:p w:rsidR="004872A2" w:rsidRPr="00F41EAB" w:rsidRDefault="00B714CE" w:rsidP="00F41EAB">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 xml:space="preserve">A tertiary qualification in management or related discipline (or studying towards such a qualification)  </w:t>
      </w:r>
    </w:p>
    <w:p w:rsidR="004872A2" w:rsidRPr="00695116" w:rsidRDefault="004872A2"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rsidR="004872A2" w:rsidRPr="00695116" w:rsidRDefault="004872A2"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695116">
        <w:rPr>
          <w:rFonts w:ascii="Arial" w:hAnsi="Arial" w:cs="Arial"/>
          <w:b/>
          <w:sz w:val="18"/>
          <w:szCs w:val="18"/>
        </w:rPr>
        <w:t>COMPETENCIES</w:t>
      </w:r>
    </w:p>
    <w:p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b/>
          <w:sz w:val="18"/>
          <w:szCs w:val="18"/>
        </w:rPr>
      </w:pPr>
    </w:p>
    <w:p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sz w:val="18"/>
          <w:szCs w:val="18"/>
        </w:rPr>
      </w:pPr>
      <w:r w:rsidRPr="00695116">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sz w:val="18"/>
          <w:szCs w:val="18"/>
        </w:rPr>
      </w:pPr>
    </w:p>
    <w:p w:rsidR="004872A2" w:rsidRPr="00695116" w:rsidRDefault="004872A2" w:rsidP="004872A2">
      <w:pPr>
        <w:tabs>
          <w:tab w:val="num" w:pos="720"/>
        </w:tabs>
        <w:rPr>
          <w:rFonts w:ascii="Arial" w:hAnsi="Arial" w:cs="Arial"/>
          <w:b/>
          <w:sz w:val="18"/>
          <w:szCs w:val="18"/>
        </w:rPr>
      </w:pPr>
      <w:r w:rsidRPr="00695116">
        <w:rPr>
          <w:rFonts w:ascii="Arial" w:hAnsi="Arial" w:cs="Arial"/>
          <w:b/>
          <w:sz w:val="18"/>
          <w:szCs w:val="18"/>
        </w:rPr>
        <w:t>Business Management</w:t>
      </w:r>
    </w:p>
    <w:p w:rsidR="004872A2" w:rsidRPr="00695116" w:rsidRDefault="004872A2" w:rsidP="004872A2">
      <w:pPr>
        <w:tabs>
          <w:tab w:val="num" w:pos="720"/>
        </w:tabs>
        <w:rPr>
          <w:rFonts w:ascii="Arial" w:hAnsi="Arial" w:cs="Arial"/>
          <w:sz w:val="18"/>
          <w:szCs w:val="18"/>
        </w:rPr>
      </w:pP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Lead the annual financial planning and budget setting for the wahanga</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Structure financial resources to align with the wahanga work programme</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Monitor and reforecast budgets ensuring budget variance is minimised</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Analyse financial and HR information to assist with business planning</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Monitor staffing numbers and advise on staffing options to meet wahanga goals</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Coordinate appropriate development programmes for staff</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Monitor business risks across the wahanga and implement systems for mitigation</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Define standards and indicators relevant to the effective running of the wahanga and monitor, analyse and report on progress</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Lead the administrative framework for the wahanga including development and implementation of administrative systems and processes that enhance wahanga effectiveness</w:t>
      </w:r>
    </w:p>
    <w:p w:rsidR="004872A2" w:rsidRPr="00BD460D" w:rsidRDefault="004872A2" w:rsidP="00BD460D">
      <w:pPr>
        <w:pStyle w:val="ListParagraph"/>
        <w:numPr>
          <w:ilvl w:val="0"/>
          <w:numId w:val="24"/>
        </w:numPr>
        <w:rPr>
          <w:rFonts w:ascii="Arial" w:hAnsi="Arial" w:cs="Arial"/>
          <w:sz w:val="18"/>
          <w:szCs w:val="18"/>
        </w:rPr>
      </w:pPr>
      <w:r w:rsidRPr="00BD460D">
        <w:rPr>
          <w:rFonts w:ascii="Arial" w:hAnsi="Arial" w:cs="Arial"/>
          <w:sz w:val="18"/>
          <w:szCs w:val="18"/>
        </w:rPr>
        <w:t>Work with Support Services and other Business Managers to ensure a cooperative approach to business planning in Te Puni Kōkiri.</w:t>
      </w:r>
    </w:p>
    <w:p w:rsidR="007D2167" w:rsidRDefault="007D2167" w:rsidP="007D2167">
      <w:pPr>
        <w:rPr>
          <w:rFonts w:ascii="Arial" w:hAnsi="Arial" w:cs="Arial"/>
          <w:sz w:val="18"/>
          <w:szCs w:val="18"/>
        </w:rPr>
      </w:pPr>
    </w:p>
    <w:p w:rsidR="007D2167" w:rsidRDefault="007D2167" w:rsidP="007D2167">
      <w:pPr>
        <w:rPr>
          <w:rFonts w:ascii="Arial" w:hAnsi="Arial" w:cs="Arial"/>
          <w:b/>
          <w:sz w:val="18"/>
          <w:szCs w:val="18"/>
        </w:rPr>
      </w:pPr>
      <w:r w:rsidRPr="007D2167">
        <w:rPr>
          <w:rFonts w:ascii="Arial" w:hAnsi="Arial" w:cs="Arial"/>
          <w:b/>
          <w:sz w:val="18"/>
          <w:szCs w:val="18"/>
        </w:rPr>
        <w:t xml:space="preserve">Planning/Project Management </w:t>
      </w:r>
      <w:r w:rsidR="00FE6038">
        <w:rPr>
          <w:rFonts w:ascii="Arial" w:hAnsi="Arial" w:cs="Arial"/>
          <w:b/>
          <w:sz w:val="18"/>
          <w:szCs w:val="18"/>
        </w:rPr>
        <w:t>(</w:t>
      </w:r>
      <w:r w:rsidR="00FE6038" w:rsidRPr="007D2167">
        <w:rPr>
          <w:rFonts w:ascii="Arial" w:hAnsi="Arial" w:cs="Arial"/>
          <w:sz w:val="18"/>
          <w:szCs w:val="18"/>
        </w:rPr>
        <w:t>Manaakitanga</w:t>
      </w:r>
      <w:r w:rsidR="00FE6038">
        <w:rPr>
          <w:rFonts w:ascii="Arial" w:hAnsi="Arial" w:cs="Arial"/>
          <w:sz w:val="18"/>
          <w:szCs w:val="18"/>
        </w:rPr>
        <w:t>)</w:t>
      </w:r>
    </w:p>
    <w:p w:rsidR="007D2167" w:rsidRPr="007D2167" w:rsidRDefault="007D2167" w:rsidP="007D2167">
      <w:pPr>
        <w:rPr>
          <w:rFonts w:ascii="Arial" w:hAnsi="Arial" w:cs="Arial"/>
          <w:sz w:val="18"/>
          <w:szCs w:val="18"/>
        </w:rPr>
      </w:pPr>
      <w:r w:rsidRPr="007D2167">
        <w:rPr>
          <w:rFonts w:ascii="Arial" w:hAnsi="Arial" w:cs="Arial"/>
          <w:sz w:val="18"/>
          <w:szCs w:val="18"/>
        </w:rPr>
        <w:br/>
      </w:r>
      <w:r w:rsidRPr="007D2167">
        <w:rPr>
          <w:rFonts w:ascii="Arial" w:hAnsi="Arial" w:cs="Arial"/>
          <w:b/>
          <w:bCs/>
          <w:sz w:val="18"/>
          <w:szCs w:val="18"/>
        </w:rPr>
        <w:t xml:space="preserve">Champion effective use of project management disciplines to support robust policy development </w:t>
      </w:r>
      <w:r w:rsidRPr="007D2167">
        <w:rPr>
          <w:rFonts w:ascii="Arial" w:hAnsi="Arial" w:cs="Arial"/>
          <w:b/>
          <w:bCs/>
          <w:sz w:val="18"/>
          <w:szCs w:val="18"/>
        </w:rPr>
        <w:br/>
      </w:r>
      <w:r w:rsidRPr="007D2167">
        <w:rPr>
          <w:rFonts w:ascii="Arial" w:hAnsi="Arial" w:cs="Arial"/>
          <w:sz w:val="18"/>
          <w:szCs w:val="18"/>
        </w:rPr>
        <w:t xml:space="preserve">The Ministry is applying a systematic project management methodology across the Ministry’s work programme, including development processes. </w:t>
      </w:r>
    </w:p>
    <w:p w:rsidR="007D2167" w:rsidRPr="007D2167" w:rsidRDefault="007D2167" w:rsidP="007D2167">
      <w:pPr>
        <w:pStyle w:val="Default"/>
        <w:rPr>
          <w:rFonts w:ascii="Arial" w:hAnsi="Arial" w:cs="Arial"/>
          <w:sz w:val="18"/>
          <w:szCs w:val="18"/>
        </w:rPr>
      </w:pPr>
      <w:r w:rsidRPr="007D2167">
        <w:rPr>
          <w:rFonts w:ascii="Arial" w:hAnsi="Arial" w:cs="Arial"/>
          <w:sz w:val="18"/>
          <w:szCs w:val="18"/>
        </w:rPr>
        <w:t xml:space="preserve">You need to demonstrate the advantages of project management for improving the outcomes of development processes. This includes: </w:t>
      </w:r>
    </w:p>
    <w:p w:rsidR="007D2167" w:rsidRPr="007D2167" w:rsidRDefault="007D2167" w:rsidP="00BD460D">
      <w:pPr>
        <w:pStyle w:val="Default"/>
        <w:numPr>
          <w:ilvl w:val="0"/>
          <w:numId w:val="19"/>
        </w:numPr>
        <w:rPr>
          <w:rFonts w:ascii="Arial" w:hAnsi="Arial" w:cs="Arial"/>
          <w:sz w:val="18"/>
          <w:szCs w:val="18"/>
        </w:rPr>
      </w:pPr>
      <w:r w:rsidRPr="007D2167">
        <w:rPr>
          <w:rFonts w:ascii="Arial" w:hAnsi="Arial" w:cs="Arial"/>
          <w:sz w:val="18"/>
          <w:szCs w:val="18"/>
        </w:rPr>
        <w:t xml:space="preserve">having excellent understanding and use of the Ministry’s project management methodology, with the ability to coach and mentor other staff </w:t>
      </w:r>
    </w:p>
    <w:p w:rsidR="007D2167" w:rsidRPr="007D2167" w:rsidRDefault="007D2167" w:rsidP="00BD460D">
      <w:pPr>
        <w:pStyle w:val="Default"/>
        <w:numPr>
          <w:ilvl w:val="0"/>
          <w:numId w:val="19"/>
        </w:numPr>
        <w:rPr>
          <w:rFonts w:ascii="Arial" w:hAnsi="Arial" w:cs="Arial"/>
          <w:sz w:val="18"/>
          <w:szCs w:val="18"/>
        </w:rPr>
      </w:pPr>
      <w:r w:rsidRPr="007D2167">
        <w:rPr>
          <w:rFonts w:ascii="Arial" w:hAnsi="Arial" w:cs="Arial"/>
          <w:sz w:val="18"/>
          <w:szCs w:val="18"/>
        </w:rPr>
        <w:t xml:space="preserve">tailoring the project management approach to suit the particular project </w:t>
      </w:r>
    </w:p>
    <w:p w:rsidR="007D2167" w:rsidRDefault="007D2167" w:rsidP="00BD460D">
      <w:pPr>
        <w:pStyle w:val="Default"/>
        <w:numPr>
          <w:ilvl w:val="0"/>
          <w:numId w:val="19"/>
        </w:numPr>
        <w:rPr>
          <w:rFonts w:ascii="Arial" w:hAnsi="Arial" w:cs="Arial"/>
          <w:sz w:val="18"/>
          <w:szCs w:val="18"/>
        </w:rPr>
      </w:pPr>
      <w:proofErr w:type="gramStart"/>
      <w:r w:rsidRPr="007D2167">
        <w:rPr>
          <w:rFonts w:ascii="Arial" w:hAnsi="Arial" w:cs="Arial"/>
          <w:sz w:val="18"/>
          <w:szCs w:val="18"/>
        </w:rPr>
        <w:lastRenderedPageBreak/>
        <w:t>encouraging</w:t>
      </w:r>
      <w:proofErr w:type="gramEnd"/>
      <w:r w:rsidRPr="007D2167">
        <w:rPr>
          <w:rFonts w:ascii="Arial" w:hAnsi="Arial" w:cs="Arial"/>
          <w:sz w:val="18"/>
          <w:szCs w:val="18"/>
        </w:rPr>
        <w:t xml:space="preserve"> all staff to attend project management training and apply the Ministry’s project management methodology to their work. </w:t>
      </w:r>
    </w:p>
    <w:p w:rsidR="00F41EAB" w:rsidRDefault="00F41EAB" w:rsidP="00F41EAB">
      <w:pPr>
        <w:pStyle w:val="Default"/>
        <w:rPr>
          <w:rFonts w:ascii="Arial" w:hAnsi="Arial" w:cs="Arial"/>
          <w:sz w:val="18"/>
          <w:szCs w:val="18"/>
        </w:rPr>
      </w:pPr>
    </w:p>
    <w:p w:rsidR="00FE6038" w:rsidRDefault="00FE6038" w:rsidP="00F41EAB">
      <w:pPr>
        <w:pStyle w:val="Default"/>
        <w:rPr>
          <w:rFonts w:ascii="Arial" w:hAnsi="Arial" w:cs="Arial"/>
          <w:sz w:val="18"/>
          <w:szCs w:val="18"/>
        </w:rPr>
      </w:pPr>
    </w:p>
    <w:p w:rsidR="00FE6038" w:rsidRDefault="00FE6038" w:rsidP="00F41EAB">
      <w:pPr>
        <w:pStyle w:val="Default"/>
        <w:rPr>
          <w:rFonts w:ascii="Arial" w:hAnsi="Arial" w:cs="Arial"/>
          <w:sz w:val="18"/>
          <w:szCs w:val="18"/>
        </w:rPr>
      </w:pPr>
    </w:p>
    <w:p w:rsidR="00FE6038" w:rsidRDefault="00FE6038" w:rsidP="00F41EAB">
      <w:pPr>
        <w:pStyle w:val="Default"/>
        <w:rPr>
          <w:rFonts w:ascii="Arial" w:hAnsi="Arial" w:cs="Arial"/>
          <w:sz w:val="18"/>
          <w:szCs w:val="18"/>
        </w:rPr>
      </w:pPr>
    </w:p>
    <w:p w:rsidR="00F41EAB" w:rsidRPr="007D2167" w:rsidRDefault="00F41EAB" w:rsidP="00F41EAB">
      <w:pPr>
        <w:pStyle w:val="Default"/>
        <w:rPr>
          <w:rFonts w:ascii="Arial" w:hAnsi="Arial" w:cs="Arial"/>
          <w:sz w:val="18"/>
          <w:szCs w:val="18"/>
        </w:rPr>
      </w:pPr>
    </w:p>
    <w:tbl>
      <w:tblPr>
        <w:tblW w:w="0" w:type="auto"/>
        <w:tblInd w:w="423" w:type="dxa"/>
        <w:tblBorders>
          <w:top w:val="nil"/>
          <w:left w:val="nil"/>
          <w:bottom w:val="nil"/>
          <w:right w:val="nil"/>
        </w:tblBorders>
        <w:tblLayout w:type="fixed"/>
        <w:tblLook w:val="0000" w:firstRow="0" w:lastRow="0" w:firstColumn="0" w:lastColumn="0" w:noHBand="0" w:noVBand="0"/>
      </w:tblPr>
      <w:tblGrid>
        <w:gridCol w:w="7906"/>
      </w:tblGrid>
      <w:tr w:rsidR="007D2167" w:rsidRPr="007D2167" w:rsidTr="00B84417">
        <w:trPr>
          <w:trHeight w:val="627"/>
        </w:trPr>
        <w:tc>
          <w:tcPr>
            <w:tcW w:w="7906" w:type="dxa"/>
          </w:tcPr>
          <w:p w:rsidR="007D2167" w:rsidRPr="007D2167" w:rsidRDefault="007D2167" w:rsidP="00B84417">
            <w:pPr>
              <w:pStyle w:val="Default"/>
              <w:rPr>
                <w:rFonts w:ascii="Arial" w:hAnsi="Arial" w:cs="Arial"/>
                <w:b/>
                <w:bCs/>
                <w:sz w:val="18"/>
                <w:szCs w:val="18"/>
              </w:rPr>
            </w:pPr>
          </w:p>
          <w:p w:rsidR="007D2167" w:rsidRPr="007D2167" w:rsidRDefault="007D2167" w:rsidP="00B84417">
            <w:pPr>
              <w:pStyle w:val="Default"/>
              <w:rPr>
                <w:rFonts w:ascii="Arial" w:hAnsi="Arial" w:cs="Arial"/>
                <w:sz w:val="18"/>
                <w:szCs w:val="18"/>
              </w:rPr>
            </w:pPr>
            <w:r w:rsidRPr="007D2167">
              <w:rPr>
                <w:rFonts w:ascii="Arial" w:hAnsi="Arial" w:cs="Arial"/>
                <w:b/>
                <w:bCs/>
                <w:sz w:val="18"/>
                <w:szCs w:val="18"/>
              </w:rPr>
              <w:t xml:space="preserve">Oversee large projects </w:t>
            </w:r>
            <w:r w:rsidRPr="007D2167">
              <w:rPr>
                <w:rFonts w:ascii="Arial" w:hAnsi="Arial" w:cs="Arial"/>
                <w:b/>
                <w:bCs/>
                <w:sz w:val="18"/>
                <w:szCs w:val="18"/>
              </w:rPr>
              <w:br/>
            </w:r>
            <w:r w:rsidRPr="007D2167">
              <w:rPr>
                <w:rFonts w:ascii="Arial" w:hAnsi="Arial" w:cs="Arial"/>
                <w:sz w:val="18"/>
                <w:szCs w:val="18"/>
              </w:rPr>
              <w:t xml:space="preserve">You will be able to: </w:t>
            </w:r>
          </w:p>
          <w:p w:rsidR="007D2167" w:rsidRPr="007D2167" w:rsidRDefault="007D2167" w:rsidP="00BD460D">
            <w:pPr>
              <w:pStyle w:val="Default"/>
              <w:numPr>
                <w:ilvl w:val="0"/>
                <w:numId w:val="20"/>
              </w:numPr>
              <w:rPr>
                <w:rFonts w:ascii="Arial" w:hAnsi="Arial" w:cs="Arial"/>
                <w:sz w:val="18"/>
                <w:szCs w:val="18"/>
              </w:rPr>
            </w:pPr>
            <w:r w:rsidRPr="007D2167">
              <w:rPr>
                <w:rFonts w:ascii="Arial" w:hAnsi="Arial" w:cs="Arial"/>
                <w:sz w:val="18"/>
                <w:szCs w:val="18"/>
              </w:rPr>
              <w:t xml:space="preserve">take on large key project roles </w:t>
            </w:r>
          </w:p>
          <w:p w:rsidR="007D2167" w:rsidRPr="007D2167" w:rsidRDefault="007D2167" w:rsidP="00BD460D">
            <w:pPr>
              <w:pStyle w:val="Default"/>
              <w:numPr>
                <w:ilvl w:val="0"/>
                <w:numId w:val="20"/>
              </w:numPr>
              <w:rPr>
                <w:rFonts w:ascii="Arial" w:hAnsi="Arial" w:cs="Arial"/>
                <w:sz w:val="18"/>
                <w:szCs w:val="18"/>
              </w:rPr>
            </w:pPr>
            <w:proofErr w:type="gramStart"/>
            <w:r w:rsidRPr="007D2167">
              <w:rPr>
                <w:rFonts w:ascii="Arial" w:hAnsi="Arial" w:cs="Arial"/>
                <w:sz w:val="18"/>
                <w:szCs w:val="18"/>
              </w:rPr>
              <w:t>balance</w:t>
            </w:r>
            <w:proofErr w:type="gramEnd"/>
            <w:r w:rsidRPr="007D2167">
              <w:rPr>
                <w:rFonts w:ascii="Arial" w:hAnsi="Arial" w:cs="Arial"/>
                <w:sz w:val="18"/>
                <w:szCs w:val="18"/>
              </w:rPr>
              <w:t xml:space="preserve"> your responsibilities between leading d</w:t>
            </w:r>
            <w:r w:rsidR="00FE6038">
              <w:rPr>
                <w:rFonts w:ascii="Arial" w:hAnsi="Arial" w:cs="Arial"/>
                <w:sz w:val="18"/>
                <w:szCs w:val="18"/>
              </w:rPr>
              <w:t xml:space="preserve">evelopment processes and </w:t>
            </w:r>
            <w:r w:rsidRPr="007D2167">
              <w:rPr>
                <w:rFonts w:ascii="Arial" w:hAnsi="Arial" w:cs="Arial"/>
                <w:sz w:val="18"/>
                <w:szCs w:val="18"/>
              </w:rPr>
              <w:t xml:space="preserve">coaching less experienced </w:t>
            </w:r>
            <w:r w:rsidR="00FE6038">
              <w:rPr>
                <w:rFonts w:ascii="Arial" w:hAnsi="Arial" w:cs="Arial"/>
                <w:sz w:val="18"/>
                <w:szCs w:val="18"/>
              </w:rPr>
              <w:t>staff</w:t>
            </w:r>
            <w:r w:rsidRPr="007D2167">
              <w:rPr>
                <w:rFonts w:ascii="Arial" w:hAnsi="Arial" w:cs="Arial"/>
                <w:sz w:val="18"/>
                <w:szCs w:val="18"/>
              </w:rPr>
              <w:t xml:space="preserve">. </w:t>
            </w:r>
          </w:p>
          <w:p w:rsidR="007D2167" w:rsidRPr="007D2167" w:rsidRDefault="007D2167" w:rsidP="00B84417">
            <w:pPr>
              <w:pStyle w:val="Default"/>
              <w:ind w:left="3"/>
              <w:rPr>
                <w:rFonts w:ascii="Arial" w:hAnsi="Arial" w:cs="Arial"/>
                <w:sz w:val="18"/>
                <w:szCs w:val="18"/>
                <w:highlight w:val="yellow"/>
              </w:rPr>
            </w:pPr>
          </w:p>
        </w:tc>
      </w:tr>
      <w:tr w:rsidR="007D2167" w:rsidRPr="007D2167" w:rsidTr="00F41EAB">
        <w:trPr>
          <w:trHeight w:val="1418"/>
        </w:trPr>
        <w:tc>
          <w:tcPr>
            <w:tcW w:w="7906" w:type="dxa"/>
          </w:tcPr>
          <w:p w:rsidR="007D2167" w:rsidRPr="007D2167" w:rsidRDefault="007D2167" w:rsidP="00B84417">
            <w:pPr>
              <w:pStyle w:val="Default"/>
              <w:ind w:left="3"/>
              <w:rPr>
                <w:rFonts w:ascii="Arial" w:hAnsi="Arial" w:cs="Arial"/>
                <w:b/>
                <w:bCs/>
                <w:sz w:val="18"/>
                <w:szCs w:val="18"/>
              </w:rPr>
            </w:pPr>
            <w:r w:rsidRPr="007D2167">
              <w:rPr>
                <w:rFonts w:ascii="Arial" w:hAnsi="Arial" w:cs="Arial"/>
                <w:b/>
                <w:bCs/>
                <w:sz w:val="18"/>
                <w:szCs w:val="18"/>
              </w:rPr>
              <w:t xml:space="preserve">Manage project priorities, risks and opportunities </w:t>
            </w:r>
          </w:p>
          <w:p w:rsidR="007D2167" w:rsidRPr="007D2167" w:rsidRDefault="007D2167" w:rsidP="00B84417">
            <w:pPr>
              <w:pStyle w:val="Default"/>
              <w:rPr>
                <w:rFonts w:ascii="Arial" w:hAnsi="Arial" w:cs="Arial"/>
                <w:sz w:val="18"/>
                <w:szCs w:val="18"/>
              </w:rPr>
            </w:pPr>
            <w:r w:rsidRPr="007D2167">
              <w:rPr>
                <w:rFonts w:ascii="Arial" w:hAnsi="Arial" w:cs="Arial"/>
                <w:sz w:val="18"/>
                <w:szCs w:val="18"/>
              </w:rPr>
              <w:t xml:space="preserve">You will: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have a clear sense of the objectives that you are trying to achieve through a Ministry       development process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be practiced at identifying project priorities and be attuned to the need to manage any risks to the project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use planning and process management tools to set well-defined objectives and goals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accurately scope out length and difficulty of tasks and projects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break down work into process steps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understand and figure out the processes necessary to get things done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get the most out of few resources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take a strategic overview of work and prioritise activities and team resources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ensure project plans clearly identify project roles, resource requirements, timeframes and allocate responsibilities and tasks to individual staff </w:t>
            </w:r>
          </w:p>
          <w:p w:rsidR="007D2167" w:rsidRPr="007D2167" w:rsidRDefault="007D2167" w:rsidP="00BD460D">
            <w:pPr>
              <w:pStyle w:val="Default"/>
              <w:numPr>
                <w:ilvl w:val="0"/>
                <w:numId w:val="21"/>
              </w:numPr>
              <w:rPr>
                <w:rFonts w:ascii="Arial" w:hAnsi="Arial" w:cs="Arial"/>
                <w:sz w:val="18"/>
                <w:szCs w:val="18"/>
              </w:rPr>
            </w:pPr>
            <w:r w:rsidRPr="007D2167">
              <w:rPr>
                <w:rFonts w:ascii="Arial" w:hAnsi="Arial" w:cs="Arial"/>
                <w:sz w:val="18"/>
                <w:szCs w:val="18"/>
              </w:rPr>
              <w:t xml:space="preserve">ensure consistent approaches are taken to communications and reporting across key projects </w:t>
            </w:r>
          </w:p>
          <w:p w:rsidR="007D2167" w:rsidRDefault="007D2167" w:rsidP="00BD460D">
            <w:pPr>
              <w:pStyle w:val="Default"/>
              <w:numPr>
                <w:ilvl w:val="0"/>
                <w:numId w:val="21"/>
              </w:numPr>
              <w:rPr>
                <w:rFonts w:ascii="Arial" w:hAnsi="Arial" w:cs="Arial"/>
                <w:sz w:val="18"/>
                <w:szCs w:val="18"/>
              </w:rPr>
            </w:pPr>
            <w:proofErr w:type="gramStart"/>
            <w:r w:rsidRPr="007D2167">
              <w:rPr>
                <w:rFonts w:ascii="Arial" w:hAnsi="Arial" w:cs="Arial"/>
                <w:sz w:val="18"/>
                <w:szCs w:val="18"/>
              </w:rPr>
              <w:t>track</w:t>
            </w:r>
            <w:proofErr w:type="gramEnd"/>
            <w:r w:rsidRPr="007D2167">
              <w:rPr>
                <w:rFonts w:ascii="Arial" w:hAnsi="Arial" w:cs="Arial"/>
                <w:sz w:val="18"/>
                <w:szCs w:val="18"/>
              </w:rPr>
              <w:t xml:space="preserve"> progress, proactively share information, and keep relevant data and evidence in line with records management policies and statutory obligations. </w:t>
            </w:r>
          </w:p>
          <w:p w:rsidR="00F41EAB" w:rsidRDefault="00F41EAB" w:rsidP="00F41EAB">
            <w:pPr>
              <w:pStyle w:val="Default"/>
              <w:ind w:left="360"/>
              <w:rPr>
                <w:rFonts w:ascii="Arial" w:hAnsi="Arial" w:cs="Arial"/>
                <w:sz w:val="18"/>
                <w:szCs w:val="18"/>
              </w:rPr>
            </w:pPr>
          </w:p>
          <w:p w:rsidR="007D2167" w:rsidRDefault="007D2167" w:rsidP="00BD460D">
            <w:pPr>
              <w:pStyle w:val="Default"/>
              <w:rPr>
                <w:rFonts w:ascii="Arial" w:hAnsi="Arial" w:cs="Arial"/>
                <w:sz w:val="18"/>
                <w:szCs w:val="18"/>
              </w:rPr>
            </w:pPr>
          </w:p>
          <w:tbl>
            <w:tblPr>
              <w:tblpPr w:leftFromText="180" w:rightFromText="180" w:vertAnchor="text" w:horzAnchor="margin" w:tblpY="-173"/>
              <w:tblOverlap w:val="never"/>
              <w:tblW w:w="7906" w:type="dxa"/>
              <w:tblBorders>
                <w:top w:val="nil"/>
                <w:left w:val="nil"/>
                <w:bottom w:val="nil"/>
                <w:right w:val="nil"/>
              </w:tblBorders>
              <w:tblLayout w:type="fixed"/>
              <w:tblLook w:val="0000" w:firstRow="0" w:lastRow="0" w:firstColumn="0" w:lastColumn="0" w:noHBand="0" w:noVBand="0"/>
            </w:tblPr>
            <w:tblGrid>
              <w:gridCol w:w="7906"/>
            </w:tblGrid>
            <w:tr w:rsidR="00F41EAB" w:rsidRPr="007D2167" w:rsidTr="00F41EAB">
              <w:trPr>
                <w:trHeight w:val="876"/>
              </w:trPr>
              <w:tc>
                <w:tcPr>
                  <w:tcW w:w="7906" w:type="dxa"/>
                </w:tcPr>
                <w:p w:rsidR="00F41EAB" w:rsidRPr="007D2167" w:rsidRDefault="00F41EAB" w:rsidP="00042A53">
                  <w:pPr>
                    <w:pStyle w:val="Default"/>
                    <w:ind w:left="3"/>
                    <w:rPr>
                      <w:rFonts w:ascii="Arial" w:hAnsi="Arial" w:cs="Arial"/>
                      <w:b/>
                      <w:bCs/>
                      <w:sz w:val="18"/>
                      <w:szCs w:val="18"/>
                    </w:rPr>
                  </w:pPr>
                  <w:r w:rsidRPr="007D2167">
                    <w:rPr>
                      <w:rFonts w:ascii="Arial" w:hAnsi="Arial" w:cs="Arial"/>
                      <w:b/>
                      <w:bCs/>
                      <w:sz w:val="18"/>
                      <w:szCs w:val="18"/>
                    </w:rPr>
                    <w:t xml:space="preserve">Incorporate implementation and evaluation considerations </w:t>
                  </w:r>
                </w:p>
                <w:p w:rsidR="00F41EAB" w:rsidRPr="007D2167" w:rsidRDefault="00F41EAB" w:rsidP="00042A53">
                  <w:pPr>
                    <w:pStyle w:val="Default"/>
                    <w:ind w:left="3"/>
                    <w:rPr>
                      <w:rFonts w:ascii="Arial" w:hAnsi="Arial" w:cs="Arial"/>
                      <w:sz w:val="18"/>
                      <w:szCs w:val="18"/>
                    </w:rPr>
                  </w:pPr>
                  <w:r w:rsidRPr="007D2167">
                    <w:rPr>
                      <w:rFonts w:ascii="Arial" w:hAnsi="Arial" w:cs="Arial"/>
                      <w:sz w:val="18"/>
                      <w:szCs w:val="18"/>
                    </w:rPr>
                    <w:t xml:space="preserve">You will: </w:t>
                  </w:r>
                </w:p>
                <w:p w:rsidR="00F41EAB" w:rsidRPr="007D2167" w:rsidRDefault="00F41EAB" w:rsidP="00042A53">
                  <w:pPr>
                    <w:pStyle w:val="Default"/>
                    <w:numPr>
                      <w:ilvl w:val="0"/>
                      <w:numId w:val="22"/>
                    </w:numPr>
                    <w:rPr>
                      <w:rFonts w:ascii="Arial" w:hAnsi="Arial" w:cs="Arial"/>
                      <w:sz w:val="18"/>
                      <w:szCs w:val="18"/>
                    </w:rPr>
                  </w:pPr>
                  <w:r w:rsidRPr="007D2167">
                    <w:rPr>
                      <w:rFonts w:ascii="Arial" w:hAnsi="Arial" w:cs="Arial"/>
                      <w:sz w:val="18"/>
                      <w:szCs w:val="18"/>
                    </w:rPr>
                    <w:t xml:space="preserve">understand the circumstances and environment in which a specific work is likely to be implemented </w:t>
                  </w:r>
                </w:p>
                <w:p w:rsidR="00F41EAB" w:rsidRPr="007D2167" w:rsidRDefault="00F41EAB" w:rsidP="00042A53">
                  <w:pPr>
                    <w:pStyle w:val="Default"/>
                    <w:numPr>
                      <w:ilvl w:val="0"/>
                      <w:numId w:val="22"/>
                    </w:numPr>
                    <w:rPr>
                      <w:rFonts w:ascii="Arial" w:hAnsi="Arial" w:cs="Arial"/>
                      <w:sz w:val="18"/>
                      <w:szCs w:val="18"/>
                    </w:rPr>
                  </w:pPr>
                  <w:r w:rsidRPr="007D2167">
                    <w:rPr>
                      <w:rFonts w:ascii="Arial" w:hAnsi="Arial" w:cs="Arial"/>
                      <w:sz w:val="18"/>
                      <w:szCs w:val="18"/>
                    </w:rPr>
                    <w:t xml:space="preserve">know how the ongoing success of the Ministry’s work will be measured </w:t>
                  </w:r>
                </w:p>
                <w:p w:rsidR="00F41EAB" w:rsidRPr="007D2167" w:rsidRDefault="00F41EAB" w:rsidP="00042A53">
                  <w:pPr>
                    <w:pStyle w:val="Default"/>
                    <w:numPr>
                      <w:ilvl w:val="0"/>
                      <w:numId w:val="22"/>
                    </w:numPr>
                    <w:rPr>
                      <w:rFonts w:ascii="Arial" w:hAnsi="Arial" w:cs="Arial"/>
                      <w:sz w:val="18"/>
                      <w:szCs w:val="18"/>
                    </w:rPr>
                  </w:pPr>
                  <w:proofErr w:type="gramStart"/>
                  <w:r w:rsidRPr="007D2167">
                    <w:rPr>
                      <w:rFonts w:ascii="Arial" w:hAnsi="Arial" w:cs="Arial"/>
                      <w:sz w:val="18"/>
                      <w:szCs w:val="18"/>
                    </w:rPr>
                    <w:t>consider</w:t>
                  </w:r>
                  <w:proofErr w:type="gramEnd"/>
                  <w:r w:rsidRPr="007D2167">
                    <w:rPr>
                      <w:rFonts w:ascii="Arial" w:hAnsi="Arial" w:cs="Arial"/>
                      <w:sz w:val="18"/>
                      <w:szCs w:val="18"/>
                    </w:rPr>
                    <w:t xml:space="preserve"> implementation threats and evaluation requirements at the early stages of work processes. </w:t>
                  </w:r>
                </w:p>
                <w:p w:rsidR="00F41EAB" w:rsidRPr="007D2167" w:rsidRDefault="00F41EAB" w:rsidP="00042A53">
                  <w:pPr>
                    <w:pStyle w:val="Default"/>
                    <w:ind w:left="3"/>
                    <w:rPr>
                      <w:rFonts w:ascii="Arial" w:hAnsi="Arial" w:cs="Arial"/>
                      <w:sz w:val="18"/>
                      <w:szCs w:val="18"/>
                    </w:rPr>
                  </w:pPr>
                </w:p>
              </w:tc>
            </w:tr>
            <w:tr w:rsidR="00F41EAB" w:rsidRPr="007D2167" w:rsidTr="00F41EAB">
              <w:trPr>
                <w:trHeight w:val="1125"/>
              </w:trPr>
              <w:tc>
                <w:tcPr>
                  <w:tcW w:w="7906" w:type="dxa"/>
                </w:tcPr>
                <w:p w:rsidR="00F41EAB" w:rsidRPr="007D2167" w:rsidRDefault="00F41EAB" w:rsidP="00042A53">
                  <w:pPr>
                    <w:pStyle w:val="Default"/>
                    <w:ind w:left="3"/>
                    <w:rPr>
                      <w:rFonts w:ascii="Arial" w:hAnsi="Arial" w:cs="Arial"/>
                      <w:b/>
                      <w:bCs/>
                      <w:sz w:val="18"/>
                      <w:szCs w:val="18"/>
                    </w:rPr>
                  </w:pPr>
                  <w:r w:rsidRPr="007D2167">
                    <w:rPr>
                      <w:rFonts w:ascii="Arial" w:hAnsi="Arial" w:cs="Arial"/>
                      <w:b/>
                      <w:bCs/>
                      <w:sz w:val="18"/>
                      <w:szCs w:val="18"/>
                    </w:rPr>
                    <w:t xml:space="preserve">Manage large contracts </w:t>
                  </w:r>
                </w:p>
                <w:p w:rsidR="00F41EAB" w:rsidRPr="007D2167" w:rsidRDefault="00F41EAB" w:rsidP="00042A53">
                  <w:pPr>
                    <w:pStyle w:val="Default"/>
                    <w:rPr>
                      <w:rFonts w:ascii="Arial" w:hAnsi="Arial" w:cs="Arial"/>
                      <w:sz w:val="18"/>
                      <w:szCs w:val="18"/>
                    </w:rPr>
                  </w:pPr>
                  <w:r w:rsidRPr="007D2167">
                    <w:rPr>
                      <w:rFonts w:ascii="Arial" w:hAnsi="Arial" w:cs="Arial"/>
                      <w:sz w:val="18"/>
                      <w:szCs w:val="18"/>
                    </w:rPr>
                    <w:t xml:space="preserve">You will: </w:t>
                  </w:r>
                </w:p>
                <w:p w:rsidR="00F41EAB" w:rsidRPr="007D2167" w:rsidRDefault="00F41EAB" w:rsidP="00042A53">
                  <w:pPr>
                    <w:pStyle w:val="Default"/>
                    <w:numPr>
                      <w:ilvl w:val="0"/>
                      <w:numId w:val="23"/>
                    </w:numPr>
                    <w:rPr>
                      <w:rFonts w:ascii="Arial" w:hAnsi="Arial" w:cs="Arial"/>
                      <w:sz w:val="18"/>
                      <w:szCs w:val="18"/>
                    </w:rPr>
                  </w:pPr>
                  <w:r w:rsidRPr="007D2167">
                    <w:rPr>
                      <w:rFonts w:ascii="Arial" w:hAnsi="Arial" w:cs="Arial"/>
                      <w:sz w:val="18"/>
                      <w:szCs w:val="18"/>
                    </w:rPr>
                    <w:t xml:space="preserve">be able to lead procurement processes (for example, RFP, EOI, GETS tender processes) and manage large contracts for the Ministry </w:t>
                  </w:r>
                </w:p>
                <w:p w:rsidR="00F41EAB" w:rsidRPr="007D2167" w:rsidRDefault="00F41EAB" w:rsidP="00042A53">
                  <w:pPr>
                    <w:pStyle w:val="Default"/>
                    <w:numPr>
                      <w:ilvl w:val="0"/>
                      <w:numId w:val="23"/>
                    </w:numPr>
                    <w:rPr>
                      <w:rFonts w:ascii="Arial" w:hAnsi="Arial" w:cs="Arial"/>
                      <w:sz w:val="18"/>
                      <w:szCs w:val="18"/>
                    </w:rPr>
                  </w:pPr>
                  <w:r w:rsidRPr="007D2167">
                    <w:rPr>
                      <w:rFonts w:ascii="Arial" w:hAnsi="Arial" w:cs="Arial"/>
                      <w:sz w:val="18"/>
                      <w:szCs w:val="18"/>
                    </w:rPr>
                    <w:t xml:space="preserve">fully understand the Ministry’s procurement processes and financial policies and explain them to staff </w:t>
                  </w:r>
                </w:p>
                <w:p w:rsidR="00F41EAB" w:rsidRPr="007D2167" w:rsidRDefault="00F41EAB" w:rsidP="00042A53">
                  <w:pPr>
                    <w:pStyle w:val="Default"/>
                    <w:numPr>
                      <w:ilvl w:val="0"/>
                      <w:numId w:val="23"/>
                    </w:numPr>
                    <w:rPr>
                      <w:rFonts w:ascii="Arial" w:hAnsi="Arial" w:cs="Arial"/>
                      <w:sz w:val="18"/>
                      <w:szCs w:val="18"/>
                    </w:rPr>
                  </w:pPr>
                  <w:r w:rsidRPr="007D2167">
                    <w:rPr>
                      <w:rFonts w:ascii="Arial" w:hAnsi="Arial" w:cs="Arial"/>
                      <w:sz w:val="18"/>
                      <w:szCs w:val="18"/>
                    </w:rPr>
                    <w:t xml:space="preserve">be fully competent in using the Ministry’s Contract Management System </w:t>
                  </w:r>
                </w:p>
                <w:p w:rsidR="00F41EAB" w:rsidRPr="007D2167" w:rsidRDefault="00F41EAB" w:rsidP="00042A53">
                  <w:pPr>
                    <w:pStyle w:val="Default"/>
                    <w:numPr>
                      <w:ilvl w:val="0"/>
                      <w:numId w:val="23"/>
                    </w:numPr>
                    <w:rPr>
                      <w:rFonts w:ascii="Arial" w:hAnsi="Arial" w:cs="Arial"/>
                      <w:sz w:val="18"/>
                      <w:szCs w:val="18"/>
                    </w:rPr>
                  </w:pPr>
                  <w:proofErr w:type="gramStart"/>
                  <w:r w:rsidRPr="007D2167">
                    <w:rPr>
                      <w:rFonts w:ascii="Arial" w:hAnsi="Arial" w:cs="Arial"/>
                      <w:sz w:val="18"/>
                      <w:szCs w:val="18"/>
                    </w:rPr>
                    <w:t>coach</w:t>
                  </w:r>
                  <w:proofErr w:type="gramEnd"/>
                  <w:r w:rsidRPr="007D2167">
                    <w:rPr>
                      <w:rFonts w:ascii="Arial" w:hAnsi="Arial" w:cs="Arial"/>
                      <w:sz w:val="18"/>
                      <w:szCs w:val="18"/>
                    </w:rPr>
                    <w:t xml:space="preserve"> staff in drafting high-quality project specifications and Requests for Proposals. </w:t>
                  </w:r>
                </w:p>
              </w:tc>
            </w:tr>
          </w:tbl>
          <w:p w:rsidR="00F41EAB" w:rsidRPr="00695116" w:rsidRDefault="00F41EAB" w:rsidP="00F41EAB">
            <w:pPr>
              <w:rPr>
                <w:rFonts w:ascii="Arial" w:hAnsi="Arial" w:cs="Arial"/>
                <w:b/>
                <w:sz w:val="18"/>
                <w:szCs w:val="18"/>
              </w:rPr>
            </w:pPr>
            <w:r w:rsidRPr="00695116">
              <w:rPr>
                <w:rFonts w:ascii="Arial" w:hAnsi="Arial" w:cs="Arial"/>
                <w:b/>
                <w:sz w:val="18"/>
                <w:szCs w:val="18"/>
              </w:rPr>
              <w:t xml:space="preserve">CORE COMPETENCIES </w:t>
            </w:r>
          </w:p>
          <w:p w:rsidR="00F41EAB" w:rsidRPr="00695116" w:rsidRDefault="00F41EAB" w:rsidP="00F41EAB">
            <w:pPr>
              <w:rPr>
                <w:rFonts w:ascii="Arial" w:hAnsi="Arial" w:cs="Arial"/>
                <w:b/>
                <w:sz w:val="18"/>
                <w:szCs w:val="18"/>
              </w:rPr>
            </w:pPr>
          </w:p>
          <w:p w:rsidR="00F41EAB" w:rsidRPr="00695116" w:rsidRDefault="00F41EAB" w:rsidP="00F41EAB">
            <w:pPr>
              <w:rPr>
                <w:rFonts w:ascii="Arial" w:hAnsi="Arial" w:cs="Arial"/>
                <w:sz w:val="18"/>
                <w:szCs w:val="18"/>
              </w:rPr>
            </w:pPr>
            <w:r w:rsidRPr="00695116">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F41EAB" w:rsidRPr="00695116" w:rsidRDefault="00F41EAB" w:rsidP="00F41EAB">
            <w:pPr>
              <w:rPr>
                <w:rFonts w:ascii="Arial" w:hAnsi="Arial" w:cs="Arial"/>
                <w:sz w:val="18"/>
                <w:szCs w:val="18"/>
              </w:rPr>
            </w:pPr>
          </w:p>
          <w:p w:rsidR="00F41EAB" w:rsidRPr="00695116" w:rsidRDefault="00F41EAB" w:rsidP="00F41EAB">
            <w:pPr>
              <w:rPr>
                <w:rFonts w:ascii="Arial" w:hAnsi="Arial" w:cs="Arial"/>
                <w:b/>
                <w:sz w:val="18"/>
                <w:szCs w:val="18"/>
              </w:rPr>
            </w:pPr>
            <w:r w:rsidRPr="00695116">
              <w:rPr>
                <w:rFonts w:ascii="Arial" w:hAnsi="Arial" w:cs="Arial"/>
                <w:b/>
                <w:sz w:val="18"/>
                <w:szCs w:val="18"/>
              </w:rPr>
              <w:t>Māori Perspective</w:t>
            </w:r>
          </w:p>
          <w:p w:rsidR="00F41EAB" w:rsidRPr="00BD460D" w:rsidRDefault="00F41EAB" w:rsidP="00F41EAB">
            <w:pPr>
              <w:pStyle w:val="ListParagraph"/>
              <w:numPr>
                <w:ilvl w:val="0"/>
                <w:numId w:val="26"/>
              </w:numPr>
              <w:rPr>
                <w:rFonts w:ascii="Arial" w:hAnsi="Arial" w:cs="Arial"/>
                <w:sz w:val="18"/>
                <w:szCs w:val="18"/>
              </w:rPr>
            </w:pPr>
            <w:r w:rsidRPr="00BD460D">
              <w:rPr>
                <w:rFonts w:ascii="Arial" w:hAnsi="Arial" w:cs="Arial"/>
                <w:sz w:val="18"/>
                <w:szCs w:val="18"/>
              </w:rPr>
              <w:t>Show respect for and have an interest in Māori history and traditions</w:t>
            </w:r>
          </w:p>
          <w:p w:rsidR="00F41EAB" w:rsidRPr="00BD460D" w:rsidRDefault="00F41EAB" w:rsidP="00F41EAB">
            <w:pPr>
              <w:pStyle w:val="ListParagraph"/>
              <w:numPr>
                <w:ilvl w:val="0"/>
                <w:numId w:val="26"/>
              </w:numPr>
              <w:rPr>
                <w:rFonts w:ascii="Arial" w:hAnsi="Arial" w:cs="Arial"/>
                <w:sz w:val="18"/>
                <w:szCs w:val="18"/>
              </w:rPr>
            </w:pPr>
            <w:r w:rsidRPr="00BD460D">
              <w:rPr>
                <w:rFonts w:ascii="Arial" w:hAnsi="Arial" w:cs="Arial"/>
                <w:sz w:val="18"/>
                <w:szCs w:val="18"/>
              </w:rPr>
              <w:t xml:space="preserve">Use basic greetings and pronunciation of Te Reo Māori </w:t>
            </w:r>
          </w:p>
          <w:p w:rsidR="00F41EAB" w:rsidRPr="00BD460D" w:rsidRDefault="00F41EAB" w:rsidP="00F41EAB">
            <w:pPr>
              <w:pStyle w:val="ListParagraph"/>
              <w:numPr>
                <w:ilvl w:val="0"/>
                <w:numId w:val="26"/>
              </w:numPr>
              <w:rPr>
                <w:rFonts w:ascii="Arial" w:hAnsi="Arial" w:cs="Arial"/>
                <w:sz w:val="18"/>
                <w:szCs w:val="18"/>
              </w:rPr>
            </w:pPr>
            <w:r w:rsidRPr="00BD460D">
              <w:rPr>
                <w:rFonts w:ascii="Arial" w:hAnsi="Arial" w:cs="Arial"/>
                <w:sz w:val="18"/>
                <w:szCs w:val="18"/>
              </w:rPr>
              <w:t xml:space="preserve">Are comfortable in situations where tikanga is observed and show respect for its importance </w:t>
            </w:r>
          </w:p>
          <w:p w:rsidR="00F41EAB" w:rsidRPr="00BD460D" w:rsidRDefault="00F41EAB" w:rsidP="00F41EAB">
            <w:pPr>
              <w:pStyle w:val="ListParagraph"/>
              <w:numPr>
                <w:ilvl w:val="0"/>
                <w:numId w:val="26"/>
              </w:numPr>
              <w:rPr>
                <w:rFonts w:ascii="Arial" w:hAnsi="Arial" w:cs="Arial"/>
                <w:sz w:val="18"/>
                <w:szCs w:val="18"/>
              </w:rPr>
            </w:pPr>
            <w:r w:rsidRPr="00BD460D">
              <w:rPr>
                <w:rFonts w:ascii="Arial" w:hAnsi="Arial" w:cs="Arial"/>
                <w:sz w:val="18"/>
                <w:szCs w:val="18"/>
              </w:rPr>
              <w:t>Are open to working with Māori concepts and traditions</w:t>
            </w:r>
          </w:p>
          <w:p w:rsidR="00F41EAB" w:rsidRPr="00BD460D" w:rsidRDefault="00F41EAB" w:rsidP="00F41EAB">
            <w:pPr>
              <w:pStyle w:val="ListParagraph"/>
              <w:numPr>
                <w:ilvl w:val="0"/>
                <w:numId w:val="26"/>
              </w:numPr>
              <w:rPr>
                <w:rFonts w:ascii="Arial" w:hAnsi="Arial" w:cs="Arial"/>
                <w:sz w:val="18"/>
                <w:szCs w:val="18"/>
              </w:rPr>
            </w:pPr>
            <w:r w:rsidRPr="00BD460D">
              <w:rPr>
                <w:rFonts w:ascii="Arial" w:hAnsi="Arial" w:cs="Arial"/>
                <w:sz w:val="18"/>
                <w:szCs w:val="18"/>
              </w:rPr>
              <w:t>Show respect for Māori groups and are comfortable working in a Māori environment</w:t>
            </w:r>
          </w:p>
          <w:p w:rsidR="00F41EAB" w:rsidRDefault="00F41EAB" w:rsidP="00F41EAB">
            <w:pPr>
              <w:pStyle w:val="ListParagraph"/>
              <w:numPr>
                <w:ilvl w:val="0"/>
                <w:numId w:val="26"/>
              </w:numPr>
              <w:rPr>
                <w:rFonts w:ascii="Arial" w:hAnsi="Arial" w:cs="Arial"/>
                <w:sz w:val="18"/>
                <w:szCs w:val="18"/>
              </w:rPr>
            </w:pPr>
            <w:r w:rsidRPr="00BD460D">
              <w:rPr>
                <w:rFonts w:ascii="Arial" w:hAnsi="Arial" w:cs="Arial"/>
                <w:sz w:val="18"/>
                <w:szCs w:val="18"/>
              </w:rPr>
              <w:t>Understand the importance of the Treaty of Waitangi</w:t>
            </w:r>
            <w:r>
              <w:rPr>
                <w:rFonts w:ascii="Arial" w:hAnsi="Arial" w:cs="Arial"/>
                <w:sz w:val="18"/>
                <w:szCs w:val="18"/>
              </w:rPr>
              <w:t>.</w:t>
            </w:r>
          </w:p>
          <w:p w:rsidR="00F41EAB" w:rsidRDefault="00F41EAB" w:rsidP="00F41EAB">
            <w:pPr>
              <w:rPr>
                <w:rFonts w:ascii="Arial" w:hAnsi="Arial" w:cs="Arial"/>
                <w:sz w:val="18"/>
                <w:szCs w:val="18"/>
              </w:rPr>
            </w:pPr>
          </w:p>
          <w:p w:rsidR="00F41EAB" w:rsidRDefault="00F41EAB" w:rsidP="00F41EAB">
            <w:pPr>
              <w:rPr>
                <w:rFonts w:ascii="Arial" w:hAnsi="Arial" w:cs="Arial"/>
                <w:sz w:val="18"/>
                <w:szCs w:val="18"/>
              </w:rPr>
            </w:pPr>
          </w:p>
          <w:p w:rsidR="00F41EAB" w:rsidRDefault="00F41EAB" w:rsidP="00F41EAB">
            <w:pPr>
              <w:rPr>
                <w:rFonts w:ascii="Arial" w:hAnsi="Arial" w:cs="Arial"/>
                <w:sz w:val="18"/>
                <w:szCs w:val="18"/>
              </w:rPr>
            </w:pPr>
          </w:p>
          <w:p w:rsidR="00F41EAB" w:rsidRDefault="00F41EAB" w:rsidP="00F41EAB">
            <w:pPr>
              <w:rPr>
                <w:rFonts w:ascii="Arial" w:hAnsi="Arial" w:cs="Arial"/>
                <w:sz w:val="18"/>
                <w:szCs w:val="18"/>
              </w:rPr>
            </w:pPr>
          </w:p>
          <w:p w:rsidR="00F41EAB" w:rsidRDefault="00F41EAB" w:rsidP="00F41EAB">
            <w:pPr>
              <w:rPr>
                <w:rFonts w:ascii="Arial" w:hAnsi="Arial" w:cs="Arial"/>
                <w:sz w:val="18"/>
                <w:szCs w:val="18"/>
              </w:rPr>
            </w:pPr>
          </w:p>
          <w:p w:rsidR="00F41EAB" w:rsidRDefault="00F41EAB" w:rsidP="00F41EAB">
            <w:pPr>
              <w:rPr>
                <w:rFonts w:ascii="Arial" w:hAnsi="Arial" w:cs="Arial"/>
                <w:sz w:val="18"/>
                <w:szCs w:val="18"/>
              </w:rPr>
            </w:pPr>
          </w:p>
          <w:p w:rsidR="00F41EAB" w:rsidRDefault="00F41EAB" w:rsidP="00F41EAB">
            <w:pPr>
              <w:rPr>
                <w:rFonts w:ascii="Arial" w:hAnsi="Arial" w:cs="Arial"/>
                <w:sz w:val="18"/>
                <w:szCs w:val="18"/>
              </w:rPr>
            </w:pPr>
          </w:p>
          <w:p w:rsidR="00F41EAB" w:rsidRDefault="00F41EAB" w:rsidP="00F41EAB">
            <w:pPr>
              <w:rPr>
                <w:rFonts w:ascii="Arial" w:hAnsi="Arial" w:cs="Arial"/>
                <w:sz w:val="18"/>
                <w:szCs w:val="18"/>
              </w:rPr>
            </w:pPr>
          </w:p>
          <w:p w:rsidR="00F41EAB" w:rsidRDefault="00F41EAB" w:rsidP="00F41EAB">
            <w:pPr>
              <w:rPr>
                <w:rFonts w:ascii="Arial" w:hAnsi="Arial" w:cs="Arial"/>
                <w:sz w:val="18"/>
                <w:szCs w:val="18"/>
              </w:rPr>
            </w:pPr>
          </w:p>
          <w:p w:rsidR="00F41EAB" w:rsidRPr="00695116" w:rsidRDefault="00F41EAB" w:rsidP="00F41EAB">
            <w:pPr>
              <w:pStyle w:val="Heading7"/>
              <w:rPr>
                <w:rFonts w:ascii="Arial" w:hAnsi="Arial" w:cs="Arial"/>
                <w:b/>
                <w:sz w:val="18"/>
                <w:szCs w:val="18"/>
              </w:rPr>
            </w:pPr>
            <w:r w:rsidRPr="00695116">
              <w:rPr>
                <w:rFonts w:ascii="Arial" w:hAnsi="Arial" w:cs="Arial"/>
                <w:b/>
                <w:sz w:val="18"/>
                <w:szCs w:val="18"/>
              </w:rPr>
              <w:t>Leadership</w:t>
            </w:r>
          </w:p>
          <w:p w:rsidR="00F41EAB" w:rsidRPr="00BD460D" w:rsidRDefault="00F41EAB" w:rsidP="00F41EAB">
            <w:pPr>
              <w:pStyle w:val="ListParagraph"/>
              <w:numPr>
                <w:ilvl w:val="0"/>
                <w:numId w:val="27"/>
              </w:numPr>
              <w:rPr>
                <w:rFonts w:ascii="Arial" w:hAnsi="Arial" w:cs="Arial"/>
                <w:sz w:val="18"/>
                <w:szCs w:val="18"/>
              </w:rPr>
            </w:pPr>
            <w:r w:rsidRPr="00BD460D">
              <w:rPr>
                <w:rFonts w:ascii="Arial" w:hAnsi="Arial" w:cs="Arial"/>
                <w:sz w:val="18"/>
                <w:szCs w:val="18"/>
              </w:rPr>
              <w:t>Are committed to the kaupapa of the organisation and carry out work with professionalism</w:t>
            </w:r>
          </w:p>
          <w:p w:rsidR="007D2167" w:rsidRPr="00F41EAB" w:rsidRDefault="00F41EAB" w:rsidP="00F41EAB">
            <w:pPr>
              <w:pStyle w:val="ListParagraph"/>
              <w:numPr>
                <w:ilvl w:val="0"/>
                <w:numId w:val="27"/>
              </w:numPr>
              <w:rPr>
                <w:rFonts w:ascii="Arial" w:hAnsi="Arial" w:cs="Arial"/>
                <w:sz w:val="18"/>
                <w:szCs w:val="18"/>
              </w:rPr>
            </w:pPr>
            <w:r w:rsidRPr="00BD460D">
              <w:rPr>
                <w:rFonts w:ascii="Arial" w:hAnsi="Arial" w:cs="Arial"/>
                <w:sz w:val="18"/>
                <w:szCs w:val="18"/>
              </w:rPr>
              <w:t>Coach and mentor less experienced members of team</w:t>
            </w:r>
          </w:p>
        </w:tc>
      </w:tr>
      <w:tr w:rsidR="007D2167" w:rsidRPr="007D2167" w:rsidTr="00B84417">
        <w:trPr>
          <w:trHeight w:val="876"/>
        </w:trPr>
        <w:tc>
          <w:tcPr>
            <w:tcW w:w="7906" w:type="dxa"/>
          </w:tcPr>
          <w:p w:rsidR="007D2167" w:rsidRPr="00BD460D" w:rsidRDefault="007D2167" w:rsidP="00BD460D">
            <w:pPr>
              <w:pStyle w:val="ListParagraph"/>
              <w:numPr>
                <w:ilvl w:val="0"/>
                <w:numId w:val="27"/>
              </w:numPr>
              <w:rPr>
                <w:rFonts w:ascii="Arial" w:hAnsi="Arial" w:cs="Arial"/>
                <w:sz w:val="18"/>
                <w:szCs w:val="18"/>
              </w:rPr>
            </w:pPr>
            <w:r w:rsidRPr="00BD460D">
              <w:rPr>
                <w:rFonts w:ascii="Arial" w:hAnsi="Arial" w:cs="Arial"/>
                <w:sz w:val="18"/>
                <w:szCs w:val="18"/>
              </w:rPr>
              <w:lastRenderedPageBreak/>
              <w:t>Further the team’s goals</w:t>
            </w:r>
          </w:p>
          <w:p w:rsidR="007D2167" w:rsidRPr="00BD460D" w:rsidRDefault="007D2167" w:rsidP="00BD460D">
            <w:pPr>
              <w:pStyle w:val="ListParagraph"/>
              <w:numPr>
                <w:ilvl w:val="0"/>
                <w:numId w:val="27"/>
              </w:numPr>
              <w:rPr>
                <w:rFonts w:ascii="Arial" w:hAnsi="Arial" w:cs="Arial"/>
                <w:sz w:val="18"/>
                <w:szCs w:val="18"/>
              </w:rPr>
            </w:pPr>
            <w:r w:rsidRPr="00BD460D">
              <w:rPr>
                <w:rFonts w:ascii="Arial" w:hAnsi="Arial" w:cs="Arial"/>
                <w:sz w:val="18"/>
                <w:szCs w:val="18"/>
              </w:rPr>
              <w:t>Support other team members to complete tasks</w:t>
            </w:r>
          </w:p>
          <w:p w:rsidR="007D2167" w:rsidRPr="00BD460D" w:rsidRDefault="007D2167" w:rsidP="00BD460D">
            <w:pPr>
              <w:pStyle w:val="ListParagraph"/>
              <w:numPr>
                <w:ilvl w:val="0"/>
                <w:numId w:val="27"/>
              </w:numPr>
              <w:rPr>
                <w:rFonts w:ascii="Arial" w:hAnsi="Arial" w:cs="Arial"/>
                <w:sz w:val="18"/>
                <w:szCs w:val="18"/>
              </w:rPr>
            </w:pPr>
            <w:r w:rsidRPr="00BD460D">
              <w:rPr>
                <w:rFonts w:ascii="Arial" w:hAnsi="Arial" w:cs="Arial"/>
                <w:sz w:val="18"/>
                <w:szCs w:val="18"/>
              </w:rPr>
              <w:t>Take responsibility for being a team member</w:t>
            </w:r>
          </w:p>
          <w:p w:rsidR="007D2167" w:rsidRPr="00BD460D" w:rsidRDefault="007D2167" w:rsidP="00BD460D">
            <w:pPr>
              <w:pStyle w:val="ListParagraph"/>
              <w:numPr>
                <w:ilvl w:val="0"/>
                <w:numId w:val="27"/>
              </w:numPr>
              <w:rPr>
                <w:rFonts w:ascii="Arial" w:hAnsi="Arial" w:cs="Arial"/>
                <w:sz w:val="18"/>
                <w:szCs w:val="18"/>
              </w:rPr>
            </w:pPr>
            <w:r w:rsidRPr="00BD460D">
              <w:rPr>
                <w:rFonts w:ascii="Arial" w:hAnsi="Arial" w:cs="Arial"/>
                <w:sz w:val="18"/>
                <w:szCs w:val="18"/>
              </w:rPr>
              <w:t>Respond and adapt to any changing environment</w:t>
            </w:r>
          </w:p>
          <w:p w:rsidR="007D2167" w:rsidRPr="00695116" w:rsidRDefault="007D2167" w:rsidP="00BD460D">
            <w:pPr>
              <w:rPr>
                <w:rFonts w:ascii="Arial" w:hAnsi="Arial" w:cs="Arial"/>
                <w:sz w:val="18"/>
                <w:szCs w:val="18"/>
              </w:rPr>
            </w:pPr>
          </w:p>
          <w:p w:rsidR="007D2167" w:rsidRPr="00695116" w:rsidRDefault="007D2167" w:rsidP="007D2167">
            <w:pPr>
              <w:rPr>
                <w:rFonts w:ascii="Arial" w:hAnsi="Arial" w:cs="Arial"/>
                <w:b/>
                <w:sz w:val="18"/>
                <w:szCs w:val="18"/>
              </w:rPr>
            </w:pPr>
            <w:r w:rsidRPr="00695116">
              <w:rPr>
                <w:rFonts w:ascii="Arial" w:hAnsi="Arial" w:cs="Arial"/>
                <w:b/>
                <w:sz w:val="18"/>
                <w:szCs w:val="18"/>
              </w:rPr>
              <w:t>Relationship Management</w:t>
            </w:r>
          </w:p>
          <w:p w:rsidR="007D2167" w:rsidRPr="00695116" w:rsidRDefault="007D2167" w:rsidP="00BD460D">
            <w:pPr>
              <w:pStyle w:val="HR-BulletList"/>
              <w:numPr>
                <w:ilvl w:val="0"/>
                <w:numId w:val="28"/>
              </w:numPr>
              <w:spacing w:before="0" w:after="0"/>
              <w:rPr>
                <w:rFonts w:cs="Arial"/>
                <w:sz w:val="18"/>
                <w:szCs w:val="18"/>
              </w:rPr>
            </w:pPr>
            <w:r w:rsidRPr="00695116">
              <w:rPr>
                <w:rFonts w:cs="Arial"/>
                <w:sz w:val="18"/>
                <w:szCs w:val="18"/>
              </w:rPr>
              <w:t>Build relationships with deference to tikanga values</w:t>
            </w:r>
          </w:p>
          <w:p w:rsidR="007D2167" w:rsidRPr="00695116" w:rsidRDefault="007D2167" w:rsidP="00BD460D">
            <w:pPr>
              <w:pStyle w:val="HR-BulletList"/>
              <w:numPr>
                <w:ilvl w:val="0"/>
                <w:numId w:val="28"/>
              </w:numPr>
              <w:spacing w:before="0" w:after="0"/>
              <w:rPr>
                <w:rFonts w:cs="Arial"/>
                <w:sz w:val="18"/>
                <w:szCs w:val="18"/>
              </w:rPr>
            </w:pPr>
            <w:r w:rsidRPr="00695116">
              <w:rPr>
                <w:rFonts w:cs="Arial"/>
                <w:sz w:val="18"/>
                <w:szCs w:val="18"/>
              </w:rPr>
              <w:t>Promote the benefits of collaboration and build team identity</w:t>
            </w:r>
          </w:p>
          <w:p w:rsidR="007D2167" w:rsidRPr="00695116" w:rsidRDefault="007D2167" w:rsidP="00BD460D">
            <w:pPr>
              <w:pStyle w:val="HR-BulletList"/>
              <w:numPr>
                <w:ilvl w:val="0"/>
                <w:numId w:val="28"/>
              </w:numPr>
              <w:spacing w:before="0" w:after="0"/>
              <w:rPr>
                <w:rFonts w:cs="Arial"/>
                <w:sz w:val="18"/>
                <w:szCs w:val="18"/>
              </w:rPr>
            </w:pPr>
            <w:r w:rsidRPr="00695116">
              <w:rPr>
                <w:rFonts w:cs="Arial"/>
                <w:sz w:val="18"/>
                <w:szCs w:val="18"/>
              </w:rPr>
              <w:t>Facilitate individuals working together by identifying common goals, encouraging collaboration and joint ownership of ideas and approaches</w:t>
            </w:r>
          </w:p>
          <w:p w:rsidR="007D2167" w:rsidRPr="00695116" w:rsidRDefault="007D2167" w:rsidP="00BD460D">
            <w:pPr>
              <w:pStyle w:val="HR-BulletList"/>
              <w:numPr>
                <w:ilvl w:val="0"/>
                <w:numId w:val="28"/>
              </w:numPr>
              <w:spacing w:before="0" w:after="0"/>
              <w:rPr>
                <w:rFonts w:cs="Arial"/>
                <w:sz w:val="18"/>
                <w:szCs w:val="18"/>
              </w:rPr>
            </w:pPr>
            <w:r w:rsidRPr="00695116">
              <w:rPr>
                <w:rFonts w:cs="Arial"/>
                <w:sz w:val="18"/>
                <w:szCs w:val="18"/>
              </w:rPr>
              <w:t>Actively seek opportunities to contribute to positive outcomes for stakeholders</w:t>
            </w:r>
          </w:p>
          <w:p w:rsidR="007D2167" w:rsidRPr="00695116" w:rsidRDefault="007D2167" w:rsidP="00BD460D">
            <w:pPr>
              <w:pStyle w:val="HR-BulletList"/>
              <w:numPr>
                <w:ilvl w:val="0"/>
                <w:numId w:val="28"/>
              </w:numPr>
              <w:spacing w:before="0" w:after="0"/>
              <w:rPr>
                <w:rFonts w:cs="Arial"/>
                <w:sz w:val="18"/>
                <w:szCs w:val="18"/>
              </w:rPr>
            </w:pPr>
            <w:r w:rsidRPr="00695116">
              <w:rPr>
                <w:rFonts w:cs="Arial"/>
                <w:sz w:val="18"/>
                <w:szCs w:val="18"/>
              </w:rPr>
              <w:t>Identify and initiate contacts that will further the organisations interests in the near and/or longer term</w:t>
            </w:r>
          </w:p>
          <w:p w:rsidR="007D2167" w:rsidRPr="00695116" w:rsidRDefault="007D2167" w:rsidP="00BD460D">
            <w:pPr>
              <w:pStyle w:val="HR-BulletList"/>
              <w:numPr>
                <w:ilvl w:val="0"/>
                <w:numId w:val="28"/>
              </w:numPr>
              <w:spacing w:before="0" w:after="0"/>
              <w:rPr>
                <w:rFonts w:cs="Arial"/>
                <w:sz w:val="18"/>
                <w:szCs w:val="18"/>
              </w:rPr>
            </w:pPr>
            <w:r w:rsidRPr="00695116">
              <w:rPr>
                <w:rFonts w:cs="Arial"/>
                <w:sz w:val="18"/>
                <w:szCs w:val="18"/>
              </w:rPr>
              <w:t>Avoid focusing on immediate needs to the detriment of longer term relationships</w:t>
            </w:r>
          </w:p>
          <w:p w:rsidR="007D2167" w:rsidRPr="00695116" w:rsidRDefault="007D2167" w:rsidP="00BD460D">
            <w:pPr>
              <w:pStyle w:val="HR-BulletList"/>
              <w:numPr>
                <w:ilvl w:val="0"/>
                <w:numId w:val="28"/>
              </w:numPr>
              <w:spacing w:before="0" w:after="0"/>
              <w:rPr>
                <w:rFonts w:cs="Arial"/>
                <w:sz w:val="18"/>
                <w:szCs w:val="18"/>
              </w:rPr>
            </w:pPr>
            <w:r w:rsidRPr="00695116">
              <w:rPr>
                <w:rFonts w:cs="Arial"/>
                <w:sz w:val="18"/>
                <w:szCs w:val="18"/>
              </w:rPr>
              <w:t>Consult with a wide audience to attain buy-in and consensus</w:t>
            </w:r>
          </w:p>
          <w:p w:rsidR="007D2167" w:rsidRPr="00695116" w:rsidRDefault="007D2167" w:rsidP="00BD460D">
            <w:pPr>
              <w:pStyle w:val="HR-BulletList"/>
              <w:numPr>
                <w:ilvl w:val="0"/>
                <w:numId w:val="28"/>
              </w:numPr>
              <w:spacing w:before="0" w:after="0"/>
              <w:rPr>
                <w:rFonts w:cs="Arial"/>
                <w:sz w:val="18"/>
                <w:szCs w:val="18"/>
              </w:rPr>
            </w:pPr>
            <w:r w:rsidRPr="00695116">
              <w:rPr>
                <w:rFonts w:cs="Arial"/>
                <w:sz w:val="18"/>
                <w:szCs w:val="18"/>
              </w:rPr>
              <w:t>Handle difficult or tense situations with diplomacy and tact</w:t>
            </w:r>
          </w:p>
          <w:p w:rsidR="007D2167" w:rsidRPr="007D2167" w:rsidRDefault="007D2167" w:rsidP="00BD460D">
            <w:pPr>
              <w:pStyle w:val="Default"/>
              <w:rPr>
                <w:rFonts w:ascii="Arial" w:hAnsi="Arial" w:cs="Arial"/>
                <w:sz w:val="18"/>
                <w:szCs w:val="18"/>
              </w:rPr>
            </w:pPr>
          </w:p>
        </w:tc>
      </w:tr>
      <w:tr w:rsidR="007D2167" w:rsidRPr="007D2167" w:rsidTr="00B84417">
        <w:trPr>
          <w:trHeight w:val="1125"/>
        </w:trPr>
        <w:tc>
          <w:tcPr>
            <w:tcW w:w="7906" w:type="dxa"/>
          </w:tcPr>
          <w:p w:rsidR="007D2167" w:rsidRPr="00695116" w:rsidRDefault="007D2167" w:rsidP="007D2167">
            <w:pPr>
              <w:rPr>
                <w:rFonts w:ascii="Arial" w:hAnsi="Arial" w:cs="Arial"/>
                <w:b/>
                <w:sz w:val="18"/>
                <w:szCs w:val="18"/>
              </w:rPr>
            </w:pPr>
            <w:r w:rsidRPr="00695116">
              <w:rPr>
                <w:rFonts w:ascii="Arial" w:hAnsi="Arial" w:cs="Arial"/>
                <w:b/>
                <w:sz w:val="18"/>
                <w:szCs w:val="18"/>
              </w:rPr>
              <w:t>Communicating Effectively</w:t>
            </w:r>
          </w:p>
          <w:p w:rsidR="007D2167" w:rsidRPr="007D2167" w:rsidRDefault="007D2167" w:rsidP="00BD460D">
            <w:pPr>
              <w:pStyle w:val="HR-BulletList"/>
              <w:numPr>
                <w:ilvl w:val="0"/>
                <w:numId w:val="34"/>
              </w:numPr>
              <w:spacing w:before="0" w:after="0"/>
              <w:rPr>
                <w:rFonts w:cs="Arial"/>
                <w:sz w:val="18"/>
                <w:szCs w:val="18"/>
              </w:rPr>
            </w:pPr>
            <w:r w:rsidRPr="00695116">
              <w:rPr>
                <w:rFonts w:cs="Arial"/>
                <w:sz w:val="18"/>
                <w:szCs w:val="18"/>
              </w:rPr>
              <w:t>Are adept at using Te Reo Māori in your work and communicate with Māori audiences adhering to tikanga and kawa</w:t>
            </w:r>
          </w:p>
          <w:p w:rsidR="007D2167" w:rsidRDefault="007D2167" w:rsidP="00BD460D">
            <w:pPr>
              <w:pStyle w:val="HR-BulletList"/>
              <w:numPr>
                <w:ilvl w:val="0"/>
                <w:numId w:val="34"/>
              </w:numPr>
              <w:spacing w:before="0" w:after="0"/>
              <w:rPr>
                <w:rFonts w:cs="Arial"/>
                <w:sz w:val="18"/>
                <w:szCs w:val="18"/>
              </w:rPr>
            </w:pPr>
            <w:proofErr w:type="spellStart"/>
            <w:r w:rsidRPr="00695116">
              <w:rPr>
                <w:rFonts w:cs="Arial"/>
                <w:sz w:val="18"/>
                <w:szCs w:val="18"/>
              </w:rPr>
              <w:t>Strategise</w:t>
            </w:r>
            <w:proofErr w:type="spellEnd"/>
            <w:r w:rsidRPr="00695116">
              <w:rPr>
                <w:rFonts w:cs="Arial"/>
                <w:sz w:val="18"/>
                <w:szCs w:val="18"/>
              </w:rPr>
              <w:t xml:space="preserve"> the presentation of verbal and written information and deliver to the highest level of audience with clarity and confidence</w:t>
            </w:r>
          </w:p>
          <w:p w:rsidR="007D2167" w:rsidRPr="00695116" w:rsidRDefault="007D2167" w:rsidP="00BD460D">
            <w:pPr>
              <w:pStyle w:val="HR-BulletList"/>
              <w:numPr>
                <w:ilvl w:val="0"/>
                <w:numId w:val="34"/>
              </w:numPr>
              <w:spacing w:before="0" w:after="0"/>
              <w:rPr>
                <w:rFonts w:cs="Arial"/>
                <w:sz w:val="18"/>
                <w:szCs w:val="18"/>
              </w:rPr>
            </w:pPr>
            <w:r w:rsidRPr="00695116">
              <w:rPr>
                <w:rFonts w:cs="Arial"/>
                <w:sz w:val="18"/>
                <w:szCs w:val="18"/>
              </w:rPr>
              <w:t>Are highly persuasive in situations where strong opposition or potential conflict exists</w:t>
            </w:r>
          </w:p>
          <w:p w:rsidR="007D2167" w:rsidRPr="00695116" w:rsidRDefault="007D2167" w:rsidP="00BD460D">
            <w:pPr>
              <w:pStyle w:val="HR-BulletList"/>
              <w:numPr>
                <w:ilvl w:val="0"/>
                <w:numId w:val="34"/>
              </w:numPr>
              <w:spacing w:before="0" w:after="0"/>
              <w:rPr>
                <w:rFonts w:cs="Arial"/>
                <w:sz w:val="18"/>
                <w:szCs w:val="18"/>
              </w:rPr>
            </w:pPr>
            <w:r w:rsidRPr="00695116">
              <w:rPr>
                <w:rFonts w:cs="Arial"/>
                <w:sz w:val="18"/>
                <w:szCs w:val="18"/>
              </w:rPr>
              <w:t>Vary your communication style and draw upon examples or illustrations relevant to the audience</w:t>
            </w:r>
          </w:p>
          <w:p w:rsidR="007D2167" w:rsidRPr="00F41EAB" w:rsidRDefault="007D2167" w:rsidP="00F41EAB">
            <w:pPr>
              <w:pStyle w:val="HR-BulletList"/>
              <w:numPr>
                <w:ilvl w:val="0"/>
                <w:numId w:val="34"/>
              </w:numPr>
              <w:spacing w:before="0" w:after="0"/>
              <w:rPr>
                <w:rFonts w:cs="Arial"/>
                <w:sz w:val="18"/>
                <w:szCs w:val="18"/>
              </w:rPr>
            </w:pPr>
            <w:r w:rsidRPr="00695116">
              <w:rPr>
                <w:rFonts w:cs="Arial"/>
                <w:sz w:val="18"/>
                <w:szCs w:val="18"/>
              </w:rPr>
              <w:t>Deliver unpopular information with diplomacy and tact</w:t>
            </w:r>
            <w:r w:rsidR="00F41EAB">
              <w:rPr>
                <w:rFonts w:cs="Arial"/>
                <w:sz w:val="18"/>
                <w:szCs w:val="18"/>
              </w:rPr>
              <w:t>.</w:t>
            </w:r>
          </w:p>
          <w:p w:rsidR="007D2167" w:rsidRPr="00695116" w:rsidRDefault="007D2167" w:rsidP="00BD460D">
            <w:pPr>
              <w:pStyle w:val="HR-BulletList"/>
              <w:numPr>
                <w:ilvl w:val="0"/>
                <w:numId w:val="34"/>
              </w:numPr>
              <w:spacing w:before="0" w:after="0"/>
              <w:rPr>
                <w:rFonts w:cs="Arial"/>
                <w:sz w:val="18"/>
                <w:szCs w:val="18"/>
              </w:rPr>
            </w:pPr>
            <w:r w:rsidRPr="00695116">
              <w:rPr>
                <w:rFonts w:cs="Arial"/>
                <w:sz w:val="18"/>
                <w:szCs w:val="18"/>
              </w:rPr>
              <w:t>Are aware of all nuances in written and verbal information delivered by others</w:t>
            </w:r>
          </w:p>
          <w:p w:rsidR="007D2167" w:rsidRPr="00695116" w:rsidRDefault="007D2167" w:rsidP="00BD460D">
            <w:pPr>
              <w:pStyle w:val="HR-BulletList"/>
              <w:numPr>
                <w:ilvl w:val="0"/>
                <w:numId w:val="34"/>
              </w:numPr>
              <w:spacing w:before="0" w:after="0"/>
              <w:rPr>
                <w:rFonts w:cs="Arial"/>
                <w:sz w:val="18"/>
                <w:szCs w:val="18"/>
              </w:rPr>
            </w:pPr>
            <w:r w:rsidRPr="00695116">
              <w:rPr>
                <w:rFonts w:cs="Arial"/>
                <w:sz w:val="18"/>
                <w:szCs w:val="18"/>
              </w:rPr>
              <w:t>Use a consultative approach to decision making</w:t>
            </w:r>
          </w:p>
          <w:p w:rsidR="007D2167" w:rsidRPr="007D2167" w:rsidRDefault="007D2167" w:rsidP="00BD460D">
            <w:pPr>
              <w:pStyle w:val="HR-BulletList"/>
              <w:numPr>
                <w:ilvl w:val="0"/>
                <w:numId w:val="34"/>
              </w:numPr>
              <w:spacing w:before="0" w:after="0"/>
              <w:rPr>
                <w:rFonts w:cs="Arial"/>
                <w:sz w:val="18"/>
                <w:szCs w:val="18"/>
              </w:rPr>
            </w:pPr>
            <w:r w:rsidRPr="00695116">
              <w:rPr>
                <w:rFonts w:cs="Arial"/>
                <w:sz w:val="18"/>
                <w:szCs w:val="18"/>
              </w:rPr>
              <w:t>Consider who (individuals, teams and organisations) need to be aware of relevant information and ensure information is imparted</w:t>
            </w:r>
          </w:p>
          <w:p w:rsidR="007D2167" w:rsidRPr="007D2167" w:rsidRDefault="007D2167" w:rsidP="007D2167">
            <w:pPr>
              <w:pStyle w:val="Default"/>
              <w:rPr>
                <w:rFonts w:ascii="Arial" w:hAnsi="Arial" w:cs="Arial"/>
                <w:sz w:val="18"/>
                <w:szCs w:val="18"/>
              </w:rPr>
            </w:pPr>
          </w:p>
        </w:tc>
      </w:tr>
    </w:tbl>
    <w:p w:rsidR="004872A2" w:rsidRPr="00695116" w:rsidRDefault="004872A2" w:rsidP="004872A2">
      <w:pPr>
        <w:pStyle w:val="HR-BulletList"/>
        <w:numPr>
          <w:ilvl w:val="0"/>
          <w:numId w:val="0"/>
        </w:numPr>
        <w:spacing w:before="0" w:after="0"/>
        <w:ind w:left="397" w:hanging="340"/>
        <w:rPr>
          <w:rFonts w:cs="Arial"/>
          <w:b/>
          <w:sz w:val="18"/>
          <w:szCs w:val="18"/>
        </w:rPr>
      </w:pPr>
      <w:r w:rsidRPr="00695116">
        <w:rPr>
          <w:rFonts w:cs="Arial"/>
          <w:b/>
          <w:sz w:val="18"/>
          <w:szCs w:val="18"/>
        </w:rPr>
        <w:t>Results Orientation</w:t>
      </w:r>
    </w:p>
    <w:p w:rsidR="004872A2" w:rsidRPr="00695116" w:rsidRDefault="004872A2" w:rsidP="00BD460D">
      <w:pPr>
        <w:pStyle w:val="HR-BulletList"/>
        <w:numPr>
          <w:ilvl w:val="0"/>
          <w:numId w:val="35"/>
        </w:numPr>
        <w:spacing w:before="0" w:after="0"/>
        <w:rPr>
          <w:rFonts w:cs="Arial"/>
          <w:sz w:val="18"/>
          <w:szCs w:val="18"/>
        </w:rPr>
      </w:pPr>
      <w:r w:rsidRPr="00695116">
        <w:rPr>
          <w:rFonts w:cs="Arial"/>
          <w:sz w:val="18"/>
          <w:szCs w:val="18"/>
        </w:rPr>
        <w:t>Develop medium to long term business plans to achieve organisation strategy</w:t>
      </w:r>
    </w:p>
    <w:p w:rsidR="004872A2" w:rsidRPr="00695116" w:rsidRDefault="004872A2" w:rsidP="00BD460D">
      <w:pPr>
        <w:pStyle w:val="HR-BulletList"/>
        <w:numPr>
          <w:ilvl w:val="0"/>
          <w:numId w:val="35"/>
        </w:numPr>
        <w:spacing w:before="0" w:after="0"/>
        <w:rPr>
          <w:rFonts w:cs="Arial"/>
          <w:sz w:val="18"/>
          <w:szCs w:val="18"/>
        </w:rPr>
      </w:pPr>
      <w:r w:rsidRPr="00695116">
        <w:rPr>
          <w:rFonts w:cs="Arial"/>
          <w:sz w:val="18"/>
          <w:szCs w:val="18"/>
        </w:rPr>
        <w:t>Plan work programmes managing timeframes and priorities; organise and allocate resource; monitor and report on progress; anticipate roadblocks and plan how to overcome them</w:t>
      </w:r>
    </w:p>
    <w:p w:rsidR="004872A2" w:rsidRPr="00695116" w:rsidRDefault="004872A2" w:rsidP="00BD460D">
      <w:pPr>
        <w:pStyle w:val="HR-BulletList"/>
        <w:numPr>
          <w:ilvl w:val="0"/>
          <w:numId w:val="35"/>
        </w:numPr>
        <w:spacing w:before="0" w:after="0"/>
        <w:rPr>
          <w:rFonts w:cs="Arial"/>
          <w:sz w:val="18"/>
          <w:szCs w:val="18"/>
        </w:rPr>
      </w:pPr>
      <w:r w:rsidRPr="00695116">
        <w:rPr>
          <w:rFonts w:cs="Arial"/>
          <w:sz w:val="18"/>
          <w:szCs w:val="18"/>
        </w:rPr>
        <w:t>Adopt a systems thinking approach to solving complex problems: look for and understand linkages and interactions between the elements that comprise the "system"; use evaluative judgement to define the most effective solution</w:t>
      </w:r>
    </w:p>
    <w:p w:rsidR="004872A2" w:rsidRPr="00695116" w:rsidRDefault="004872A2" w:rsidP="00BD460D">
      <w:pPr>
        <w:pStyle w:val="HR-BulletList"/>
        <w:numPr>
          <w:ilvl w:val="0"/>
          <w:numId w:val="35"/>
        </w:numPr>
        <w:spacing w:before="0" w:after="0"/>
        <w:rPr>
          <w:rFonts w:cs="Arial"/>
          <w:sz w:val="18"/>
          <w:szCs w:val="18"/>
        </w:rPr>
      </w:pPr>
      <w:r w:rsidRPr="00695116">
        <w:rPr>
          <w:rFonts w:cs="Arial"/>
          <w:sz w:val="18"/>
          <w:szCs w:val="18"/>
        </w:rPr>
        <w:t>Integrate Māori values and concepts in planning and problem solving</w:t>
      </w:r>
    </w:p>
    <w:p w:rsidR="004872A2" w:rsidRPr="00695116" w:rsidRDefault="004872A2" w:rsidP="00BD460D">
      <w:pPr>
        <w:pStyle w:val="HR-BulletList"/>
        <w:numPr>
          <w:ilvl w:val="0"/>
          <w:numId w:val="35"/>
        </w:numPr>
        <w:spacing w:before="0" w:after="0"/>
        <w:rPr>
          <w:rFonts w:cs="Arial"/>
          <w:sz w:val="18"/>
          <w:szCs w:val="18"/>
        </w:rPr>
      </w:pPr>
      <w:r w:rsidRPr="00695116">
        <w:rPr>
          <w:rFonts w:cs="Arial"/>
          <w:sz w:val="18"/>
          <w:szCs w:val="18"/>
        </w:rPr>
        <w:t>Constantly monitor organisational risk and act to prevent it</w:t>
      </w:r>
    </w:p>
    <w:p w:rsidR="004872A2" w:rsidRPr="00695116" w:rsidRDefault="004872A2" w:rsidP="00BD460D">
      <w:pPr>
        <w:pStyle w:val="HR-BulletList"/>
        <w:numPr>
          <w:ilvl w:val="0"/>
          <w:numId w:val="35"/>
        </w:numPr>
        <w:spacing w:before="0" w:after="0"/>
        <w:rPr>
          <w:rFonts w:cs="Arial"/>
          <w:sz w:val="18"/>
          <w:szCs w:val="18"/>
        </w:rPr>
      </w:pPr>
      <w:r w:rsidRPr="00695116">
        <w:rPr>
          <w:rFonts w:cs="Arial"/>
          <w:sz w:val="18"/>
          <w:szCs w:val="18"/>
        </w:rPr>
        <w:t>Set challenging stretch goals and pursue them with energy and drive</w:t>
      </w:r>
    </w:p>
    <w:p w:rsidR="004872A2" w:rsidRPr="00695116" w:rsidRDefault="004872A2" w:rsidP="00BD460D">
      <w:pPr>
        <w:pStyle w:val="HR-BulletList"/>
        <w:numPr>
          <w:ilvl w:val="0"/>
          <w:numId w:val="35"/>
        </w:numPr>
        <w:spacing w:before="0" w:after="0"/>
        <w:rPr>
          <w:rFonts w:cs="Arial"/>
          <w:sz w:val="18"/>
          <w:szCs w:val="18"/>
        </w:rPr>
      </w:pPr>
      <w:r w:rsidRPr="00695116">
        <w:rPr>
          <w:rFonts w:cs="Arial"/>
          <w:sz w:val="18"/>
          <w:szCs w:val="18"/>
        </w:rPr>
        <w:t>Demonstrate agility and responsiveness in meeting changing work demands</w:t>
      </w:r>
    </w:p>
    <w:p w:rsidR="004872A2" w:rsidRPr="00695116" w:rsidRDefault="004872A2" w:rsidP="004872A2">
      <w:pPr>
        <w:rPr>
          <w:rFonts w:ascii="Arial" w:hAnsi="Arial" w:cs="Arial"/>
          <w:b/>
          <w:sz w:val="18"/>
          <w:szCs w:val="18"/>
        </w:rPr>
      </w:pPr>
    </w:p>
    <w:p w:rsidR="004872A2" w:rsidRPr="00695116" w:rsidRDefault="004872A2" w:rsidP="004872A2">
      <w:pPr>
        <w:rPr>
          <w:rFonts w:ascii="Arial" w:hAnsi="Arial" w:cs="Arial"/>
          <w:b/>
          <w:sz w:val="18"/>
          <w:szCs w:val="18"/>
        </w:rPr>
      </w:pPr>
      <w:r w:rsidRPr="00695116">
        <w:rPr>
          <w:rFonts w:ascii="Arial" w:hAnsi="Arial" w:cs="Arial"/>
          <w:b/>
          <w:sz w:val="18"/>
          <w:szCs w:val="18"/>
        </w:rPr>
        <w:t>Business Understanding</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 xml:space="preserve">Understand the importance of traditional and contemporary knowledge of Māori development </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Commit to and promote the organisation’s strategies and business objectives</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Set operational strategy to achieve business goals</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Understand the reasons behind business policy and procedure and monitor effectiveness</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Understand the purpose and current work of other groups in the organisation</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 xml:space="preserve">Understand the Treaty of Waitangi and how it applies to the work of Te Puni Kōkiri </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lastRenderedPageBreak/>
        <w:t>Understand and consider impact of decisions in wider State Sector</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Work collaboratively with other government agencies</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Have a thorough understanding of the political environment that te Puni Kōkiri operates within</w:t>
      </w:r>
    </w:p>
    <w:p w:rsidR="004872A2" w:rsidRPr="00BD460D" w:rsidRDefault="004872A2" w:rsidP="00BD460D">
      <w:pPr>
        <w:pStyle w:val="ListParagraph"/>
        <w:numPr>
          <w:ilvl w:val="0"/>
          <w:numId w:val="37"/>
        </w:numPr>
        <w:rPr>
          <w:rFonts w:ascii="Arial" w:hAnsi="Arial" w:cs="Arial"/>
          <w:sz w:val="18"/>
          <w:szCs w:val="18"/>
        </w:rPr>
      </w:pPr>
      <w:r w:rsidRPr="00BD460D">
        <w:rPr>
          <w:rFonts w:ascii="Arial" w:hAnsi="Arial" w:cs="Arial"/>
          <w:sz w:val="18"/>
          <w:szCs w:val="18"/>
        </w:rPr>
        <w:t>Understand the needs of Te Puni Kōkiri ‘s stakeholders and respond to them</w:t>
      </w:r>
    </w:p>
    <w:p w:rsidR="004872A2" w:rsidRPr="00695116" w:rsidRDefault="004872A2" w:rsidP="004872A2">
      <w:pPr>
        <w:pStyle w:val="Header"/>
        <w:tabs>
          <w:tab w:val="clear" w:pos="4153"/>
          <w:tab w:val="clear" w:pos="8306"/>
          <w:tab w:val="left" w:pos="1420"/>
        </w:tabs>
        <w:spacing w:after="120" w:line="280" w:lineRule="exact"/>
        <w:rPr>
          <w:rFonts w:ascii="Arial" w:hAnsi="Arial" w:cs="Arial"/>
          <w:spacing w:val="2"/>
          <w:sz w:val="18"/>
          <w:szCs w:val="18"/>
        </w:rPr>
      </w:pP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KEY RELATIONSHIPS</w:t>
      </w:r>
    </w:p>
    <w:p w:rsidR="00B714CE" w:rsidRPr="00695116" w:rsidRDefault="00B714CE" w:rsidP="00B714CE">
      <w:pPr>
        <w:pStyle w:val="Heading7"/>
        <w:rPr>
          <w:rFonts w:ascii="Arial" w:hAnsi="Arial" w:cs="Arial"/>
          <w:b/>
          <w:caps/>
          <w:sz w:val="18"/>
          <w:szCs w:val="18"/>
        </w:rPr>
      </w:pPr>
      <w:r w:rsidRPr="00695116">
        <w:rPr>
          <w:rFonts w:ascii="Arial" w:hAnsi="Arial" w:cs="Arial"/>
          <w:b/>
          <w:caps/>
          <w:sz w:val="18"/>
          <w:szCs w:val="18"/>
        </w:rPr>
        <w:t>Internal</w:t>
      </w:r>
    </w:p>
    <w:tbl>
      <w:tblPr>
        <w:tblStyle w:val="TableGrid"/>
        <w:tblW w:w="9663" w:type="dxa"/>
        <w:tblLook w:val="01E0" w:firstRow="1" w:lastRow="1" w:firstColumn="1" w:lastColumn="1" w:noHBand="0" w:noVBand="0"/>
      </w:tblPr>
      <w:tblGrid>
        <w:gridCol w:w="3510"/>
        <w:gridCol w:w="6153"/>
      </w:tblGrid>
      <w:tr w:rsidR="00B714CE" w:rsidRPr="00695116" w:rsidTr="00070813">
        <w:tc>
          <w:tcPr>
            <w:tcW w:w="3510"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b/>
                <w:caps/>
                <w:sz w:val="18"/>
                <w:szCs w:val="18"/>
              </w:rPr>
              <w:t>Contact</w:t>
            </w:r>
          </w:p>
        </w:tc>
        <w:tc>
          <w:tcPr>
            <w:tcW w:w="6153" w:type="dxa"/>
          </w:tcPr>
          <w:p w:rsidR="00B714CE" w:rsidRPr="00695116" w:rsidRDefault="00B714CE" w:rsidP="00070813">
            <w:pPr>
              <w:pStyle w:val="Heading7"/>
              <w:ind w:left="213"/>
              <w:rPr>
                <w:rFonts w:ascii="Arial" w:hAnsi="Arial" w:cs="Arial"/>
                <w:b/>
                <w:caps/>
                <w:sz w:val="18"/>
                <w:szCs w:val="18"/>
              </w:rPr>
            </w:pPr>
            <w:r w:rsidRPr="00695116">
              <w:rPr>
                <w:rFonts w:ascii="Arial" w:hAnsi="Arial" w:cs="Arial"/>
                <w:b/>
                <w:caps/>
                <w:sz w:val="18"/>
                <w:szCs w:val="18"/>
              </w:rPr>
              <w:t>Nature and Purpose of Relationship</w:t>
            </w:r>
          </w:p>
        </w:tc>
      </w:tr>
      <w:tr w:rsidR="00B714CE" w:rsidRPr="00695116" w:rsidTr="00070813">
        <w:tc>
          <w:tcPr>
            <w:tcW w:w="3510" w:type="dxa"/>
          </w:tcPr>
          <w:p w:rsidR="00B714CE" w:rsidRPr="00695116" w:rsidRDefault="00B714CE" w:rsidP="00C42E91">
            <w:pPr>
              <w:pStyle w:val="Heading7"/>
              <w:rPr>
                <w:rFonts w:ascii="Arial" w:hAnsi="Arial" w:cs="Arial"/>
                <w:sz w:val="18"/>
                <w:szCs w:val="18"/>
              </w:rPr>
            </w:pPr>
            <w:r w:rsidRPr="00695116">
              <w:rPr>
                <w:rFonts w:ascii="Arial" w:hAnsi="Arial" w:cs="Arial"/>
                <w:sz w:val="18"/>
                <w:szCs w:val="18"/>
              </w:rPr>
              <w:t xml:space="preserve">Deputy </w:t>
            </w:r>
            <w:r w:rsidR="00C42E91" w:rsidRPr="00695116">
              <w:rPr>
                <w:rFonts w:ascii="Arial" w:hAnsi="Arial" w:cs="Arial"/>
                <w:sz w:val="18"/>
                <w:szCs w:val="18"/>
              </w:rPr>
              <w:t>Chief Executive</w:t>
            </w:r>
            <w:r w:rsidRPr="00695116">
              <w:rPr>
                <w:rFonts w:ascii="Arial" w:hAnsi="Arial" w:cs="Arial"/>
                <w:sz w:val="18"/>
                <w:szCs w:val="18"/>
              </w:rPr>
              <w:t>, Policy</w:t>
            </w:r>
            <w:r w:rsidR="00C42E91" w:rsidRPr="00695116">
              <w:rPr>
                <w:rFonts w:ascii="Arial" w:hAnsi="Arial" w:cs="Arial"/>
                <w:sz w:val="18"/>
                <w:szCs w:val="18"/>
              </w:rPr>
              <w:t xml:space="preserve"> Partnerships</w:t>
            </w:r>
          </w:p>
        </w:tc>
        <w:tc>
          <w:tcPr>
            <w:tcW w:w="6153" w:type="dxa"/>
          </w:tcPr>
          <w:p w:rsidR="00B714CE" w:rsidRPr="00695116" w:rsidRDefault="00B714CE" w:rsidP="00FE6038">
            <w:pPr>
              <w:pStyle w:val="Heading7"/>
              <w:rPr>
                <w:rFonts w:ascii="Arial" w:hAnsi="Arial" w:cs="Arial"/>
                <w:sz w:val="18"/>
                <w:szCs w:val="18"/>
              </w:rPr>
            </w:pPr>
            <w:r w:rsidRPr="00695116">
              <w:rPr>
                <w:rFonts w:ascii="Arial" w:hAnsi="Arial" w:cs="Arial"/>
                <w:sz w:val="18"/>
                <w:szCs w:val="18"/>
              </w:rPr>
              <w:t xml:space="preserve">Working together on the effective management of the </w:t>
            </w:r>
            <w:r w:rsidR="00FE6038">
              <w:rPr>
                <w:rFonts w:ascii="Arial" w:hAnsi="Arial" w:cs="Arial"/>
                <w:sz w:val="18"/>
                <w:szCs w:val="18"/>
              </w:rPr>
              <w:t>Te Puni</w:t>
            </w:r>
          </w:p>
        </w:tc>
      </w:tr>
      <w:tr w:rsidR="00B714CE" w:rsidRPr="00695116" w:rsidTr="00070813">
        <w:tc>
          <w:tcPr>
            <w:tcW w:w="3510" w:type="dxa"/>
          </w:tcPr>
          <w:p w:rsidR="00B714CE" w:rsidRPr="00695116" w:rsidRDefault="00B714CE" w:rsidP="00070813">
            <w:pPr>
              <w:pStyle w:val="Heading7"/>
              <w:rPr>
                <w:rFonts w:ascii="Arial" w:hAnsi="Arial" w:cs="Arial"/>
                <w:sz w:val="18"/>
                <w:szCs w:val="18"/>
              </w:rPr>
            </w:pPr>
            <w:r w:rsidRPr="00695116">
              <w:rPr>
                <w:rFonts w:ascii="Arial" w:hAnsi="Arial" w:cs="Arial"/>
                <w:sz w:val="18"/>
                <w:szCs w:val="18"/>
              </w:rPr>
              <w:t>Policy</w:t>
            </w:r>
            <w:r w:rsidR="00C42E91" w:rsidRPr="00695116">
              <w:rPr>
                <w:rFonts w:ascii="Arial" w:hAnsi="Arial" w:cs="Arial"/>
                <w:sz w:val="18"/>
                <w:szCs w:val="18"/>
              </w:rPr>
              <w:t xml:space="preserve"> Partnerships </w:t>
            </w:r>
            <w:r w:rsidRPr="00695116">
              <w:rPr>
                <w:rFonts w:ascii="Arial" w:hAnsi="Arial" w:cs="Arial"/>
                <w:sz w:val="18"/>
                <w:szCs w:val="18"/>
              </w:rPr>
              <w:t>Management Teams</w:t>
            </w:r>
          </w:p>
        </w:tc>
        <w:tc>
          <w:tcPr>
            <w:tcW w:w="6153" w:type="dxa"/>
          </w:tcPr>
          <w:p w:rsidR="00B714CE" w:rsidRPr="00695116" w:rsidRDefault="00B714CE" w:rsidP="00FE6038">
            <w:pPr>
              <w:pStyle w:val="Heading7"/>
              <w:rPr>
                <w:rFonts w:ascii="Arial" w:hAnsi="Arial" w:cs="Arial"/>
                <w:sz w:val="18"/>
                <w:szCs w:val="18"/>
              </w:rPr>
            </w:pPr>
            <w:r w:rsidRPr="00695116">
              <w:rPr>
                <w:rFonts w:ascii="Arial" w:hAnsi="Arial" w:cs="Arial"/>
                <w:sz w:val="18"/>
                <w:szCs w:val="18"/>
              </w:rPr>
              <w:t xml:space="preserve">Working together and advising on the effective management of the </w:t>
            </w:r>
            <w:r w:rsidR="00FE6038">
              <w:rPr>
                <w:rFonts w:ascii="Arial" w:hAnsi="Arial" w:cs="Arial"/>
                <w:sz w:val="18"/>
                <w:szCs w:val="18"/>
              </w:rPr>
              <w:t>Te Puni</w:t>
            </w:r>
          </w:p>
        </w:tc>
      </w:tr>
      <w:tr w:rsidR="00B714CE" w:rsidRPr="00695116" w:rsidTr="00070813">
        <w:tc>
          <w:tcPr>
            <w:tcW w:w="3510" w:type="dxa"/>
          </w:tcPr>
          <w:p w:rsidR="00B714CE" w:rsidRPr="00695116" w:rsidRDefault="00B714CE" w:rsidP="00070813">
            <w:pPr>
              <w:pStyle w:val="Heading7"/>
              <w:rPr>
                <w:rFonts w:ascii="Arial" w:hAnsi="Arial" w:cs="Arial"/>
                <w:sz w:val="18"/>
                <w:szCs w:val="18"/>
              </w:rPr>
            </w:pPr>
            <w:r w:rsidRPr="00695116">
              <w:rPr>
                <w:rFonts w:ascii="Arial" w:hAnsi="Arial" w:cs="Arial"/>
                <w:sz w:val="18"/>
                <w:szCs w:val="18"/>
              </w:rPr>
              <w:t>Business Support Staff</w:t>
            </w:r>
          </w:p>
        </w:tc>
        <w:tc>
          <w:tcPr>
            <w:tcW w:w="6153" w:type="dxa"/>
          </w:tcPr>
          <w:p w:rsidR="00B714CE" w:rsidRPr="00695116" w:rsidRDefault="00B714CE" w:rsidP="00FE6038">
            <w:pPr>
              <w:pStyle w:val="Heading7"/>
              <w:rPr>
                <w:rFonts w:ascii="Arial" w:hAnsi="Arial" w:cs="Arial"/>
                <w:sz w:val="18"/>
                <w:szCs w:val="18"/>
              </w:rPr>
            </w:pPr>
            <w:r w:rsidRPr="00695116">
              <w:rPr>
                <w:rFonts w:ascii="Arial" w:hAnsi="Arial" w:cs="Arial"/>
                <w:sz w:val="18"/>
                <w:szCs w:val="18"/>
              </w:rPr>
              <w:t xml:space="preserve">Provide leadership and coordination of the administrative function in the </w:t>
            </w:r>
            <w:r w:rsidR="00FE6038">
              <w:rPr>
                <w:rFonts w:ascii="Arial" w:hAnsi="Arial" w:cs="Arial"/>
                <w:sz w:val="18"/>
                <w:szCs w:val="18"/>
              </w:rPr>
              <w:t>Te Puni</w:t>
            </w:r>
          </w:p>
        </w:tc>
      </w:tr>
      <w:tr w:rsidR="00B714CE" w:rsidRPr="00695116" w:rsidTr="00070813">
        <w:tc>
          <w:tcPr>
            <w:tcW w:w="3510" w:type="dxa"/>
          </w:tcPr>
          <w:p w:rsidR="00B714CE" w:rsidRPr="00695116" w:rsidRDefault="00B714CE" w:rsidP="00FE6038">
            <w:pPr>
              <w:pStyle w:val="Heading7"/>
              <w:rPr>
                <w:rFonts w:ascii="Arial" w:hAnsi="Arial" w:cs="Arial"/>
                <w:sz w:val="18"/>
                <w:szCs w:val="18"/>
              </w:rPr>
            </w:pPr>
            <w:r w:rsidRPr="00695116">
              <w:rPr>
                <w:rFonts w:ascii="Arial" w:hAnsi="Arial" w:cs="Arial"/>
                <w:sz w:val="18"/>
                <w:szCs w:val="18"/>
              </w:rPr>
              <w:t xml:space="preserve">Business Managers (other </w:t>
            </w:r>
            <w:r w:rsidR="00FE6038">
              <w:rPr>
                <w:rFonts w:ascii="Arial" w:hAnsi="Arial" w:cs="Arial"/>
                <w:sz w:val="18"/>
                <w:szCs w:val="18"/>
              </w:rPr>
              <w:t>Te Puni</w:t>
            </w:r>
            <w:r w:rsidRPr="00695116">
              <w:rPr>
                <w:rFonts w:ascii="Arial" w:hAnsi="Arial" w:cs="Arial"/>
                <w:sz w:val="18"/>
                <w:szCs w:val="18"/>
              </w:rPr>
              <w:t>)</w:t>
            </w:r>
          </w:p>
        </w:tc>
        <w:tc>
          <w:tcPr>
            <w:tcW w:w="6153" w:type="dxa"/>
          </w:tcPr>
          <w:p w:rsidR="00B714CE" w:rsidRPr="00695116" w:rsidRDefault="00B714CE" w:rsidP="00070813">
            <w:pPr>
              <w:pStyle w:val="Heading7"/>
              <w:rPr>
                <w:rFonts w:ascii="Arial" w:hAnsi="Arial" w:cs="Arial"/>
                <w:sz w:val="18"/>
                <w:szCs w:val="18"/>
              </w:rPr>
            </w:pPr>
            <w:r w:rsidRPr="00695116">
              <w:rPr>
                <w:rFonts w:ascii="Arial" w:hAnsi="Arial" w:cs="Arial"/>
                <w:sz w:val="18"/>
                <w:szCs w:val="18"/>
              </w:rPr>
              <w:t>Collegial and consistent approach across the organisation to business management</w:t>
            </w:r>
          </w:p>
        </w:tc>
      </w:tr>
      <w:tr w:rsidR="00B714CE" w:rsidRPr="00695116" w:rsidTr="00070813">
        <w:tc>
          <w:tcPr>
            <w:tcW w:w="3510" w:type="dxa"/>
          </w:tcPr>
          <w:p w:rsidR="00B714CE" w:rsidRPr="00695116" w:rsidRDefault="00C42E91" w:rsidP="00070813">
            <w:pPr>
              <w:pStyle w:val="Heading7"/>
              <w:rPr>
                <w:rFonts w:ascii="Arial" w:hAnsi="Arial" w:cs="Arial"/>
                <w:sz w:val="18"/>
                <w:szCs w:val="18"/>
              </w:rPr>
            </w:pPr>
            <w:r w:rsidRPr="00695116">
              <w:rPr>
                <w:rFonts w:ascii="Arial" w:hAnsi="Arial" w:cs="Arial"/>
                <w:sz w:val="18"/>
                <w:szCs w:val="18"/>
              </w:rPr>
              <w:t>Organisational Support</w:t>
            </w:r>
          </w:p>
        </w:tc>
        <w:tc>
          <w:tcPr>
            <w:tcW w:w="6153" w:type="dxa"/>
          </w:tcPr>
          <w:p w:rsidR="00B714CE" w:rsidRPr="00695116" w:rsidRDefault="00B714CE" w:rsidP="00070813">
            <w:pPr>
              <w:pStyle w:val="Heading7"/>
              <w:rPr>
                <w:rFonts w:ascii="Arial" w:hAnsi="Arial" w:cs="Arial"/>
                <w:sz w:val="18"/>
                <w:szCs w:val="18"/>
              </w:rPr>
            </w:pPr>
            <w:r w:rsidRPr="00695116">
              <w:rPr>
                <w:rFonts w:ascii="Arial" w:hAnsi="Arial" w:cs="Arial"/>
                <w:sz w:val="18"/>
                <w:szCs w:val="18"/>
              </w:rPr>
              <w:t>Work with key contacts in Finance, HR</w:t>
            </w:r>
            <w:r w:rsidR="00FE6038">
              <w:rPr>
                <w:rFonts w:ascii="Arial" w:hAnsi="Arial" w:cs="Arial"/>
                <w:sz w:val="18"/>
                <w:szCs w:val="18"/>
              </w:rPr>
              <w:t xml:space="preserve"> &amp; Capability</w:t>
            </w:r>
            <w:r w:rsidRPr="00695116">
              <w:rPr>
                <w:rFonts w:ascii="Arial" w:hAnsi="Arial" w:cs="Arial"/>
                <w:sz w:val="18"/>
                <w:szCs w:val="18"/>
              </w:rPr>
              <w:t xml:space="preserve"> and other support services groups to deliver business management</w:t>
            </w:r>
          </w:p>
          <w:p w:rsidR="00B714CE" w:rsidRPr="00695116" w:rsidRDefault="00B714CE" w:rsidP="00B714CE">
            <w:pPr>
              <w:rPr>
                <w:rFonts w:ascii="Arial" w:hAnsi="Arial" w:cs="Arial"/>
                <w:sz w:val="18"/>
                <w:szCs w:val="18"/>
              </w:rPr>
            </w:pPr>
          </w:p>
        </w:tc>
      </w:tr>
    </w:tbl>
    <w:p w:rsidR="00B714CE" w:rsidRPr="00695116" w:rsidRDefault="00B714CE" w:rsidP="00B714CE">
      <w:pPr>
        <w:pStyle w:val="Heading7"/>
        <w:rPr>
          <w:rFonts w:ascii="Arial" w:hAnsi="Arial" w:cs="Arial"/>
          <w:b/>
          <w:caps/>
          <w:sz w:val="18"/>
          <w:szCs w:val="18"/>
        </w:rPr>
      </w:pPr>
      <w:r w:rsidRPr="00695116">
        <w:rPr>
          <w:rFonts w:ascii="Arial" w:hAnsi="Arial" w:cs="Arial"/>
          <w:b/>
          <w:caps/>
          <w:sz w:val="18"/>
          <w:szCs w:val="18"/>
        </w:rPr>
        <w:t>External</w:t>
      </w:r>
    </w:p>
    <w:tbl>
      <w:tblPr>
        <w:tblStyle w:val="TableGrid"/>
        <w:tblW w:w="9663" w:type="dxa"/>
        <w:tblLook w:val="01E0" w:firstRow="1" w:lastRow="1" w:firstColumn="1" w:lastColumn="1" w:noHBand="0" w:noVBand="0"/>
      </w:tblPr>
      <w:tblGrid>
        <w:gridCol w:w="3510"/>
        <w:gridCol w:w="6153"/>
      </w:tblGrid>
      <w:tr w:rsidR="00B714CE" w:rsidRPr="00695116" w:rsidTr="00070813">
        <w:tc>
          <w:tcPr>
            <w:tcW w:w="3510"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b/>
                <w:caps/>
                <w:sz w:val="18"/>
                <w:szCs w:val="18"/>
              </w:rPr>
              <w:t>Contact</w:t>
            </w:r>
          </w:p>
        </w:tc>
        <w:tc>
          <w:tcPr>
            <w:tcW w:w="6153" w:type="dxa"/>
          </w:tcPr>
          <w:p w:rsidR="00B714CE" w:rsidRPr="00695116" w:rsidRDefault="00B714CE" w:rsidP="00070813">
            <w:pPr>
              <w:pStyle w:val="Heading7"/>
              <w:ind w:left="213"/>
              <w:rPr>
                <w:rFonts w:ascii="Arial" w:hAnsi="Arial" w:cs="Arial"/>
                <w:b/>
                <w:caps/>
                <w:sz w:val="18"/>
                <w:szCs w:val="18"/>
              </w:rPr>
            </w:pPr>
            <w:r w:rsidRPr="00695116">
              <w:rPr>
                <w:rFonts w:ascii="Arial" w:hAnsi="Arial" w:cs="Arial"/>
                <w:b/>
                <w:caps/>
                <w:sz w:val="18"/>
                <w:szCs w:val="18"/>
              </w:rPr>
              <w:t>Nature and Purpose of Relationship</w:t>
            </w:r>
          </w:p>
        </w:tc>
      </w:tr>
      <w:tr w:rsidR="00B714CE" w:rsidRPr="00695116" w:rsidTr="00070813">
        <w:tc>
          <w:tcPr>
            <w:tcW w:w="3510" w:type="dxa"/>
          </w:tcPr>
          <w:p w:rsidR="00B714CE" w:rsidRPr="00695116" w:rsidRDefault="00B714CE" w:rsidP="00070813">
            <w:pPr>
              <w:pStyle w:val="Heading7"/>
              <w:rPr>
                <w:rFonts w:ascii="Arial" w:hAnsi="Arial" w:cs="Arial"/>
                <w:caps/>
                <w:sz w:val="18"/>
                <w:szCs w:val="18"/>
              </w:rPr>
            </w:pPr>
            <w:r w:rsidRPr="00695116">
              <w:rPr>
                <w:rFonts w:ascii="Arial" w:hAnsi="Arial" w:cs="Arial"/>
                <w:sz w:val="18"/>
                <w:szCs w:val="18"/>
              </w:rPr>
              <w:t>Suppliers / Contractors</w:t>
            </w:r>
          </w:p>
        </w:tc>
        <w:tc>
          <w:tcPr>
            <w:tcW w:w="6153" w:type="dxa"/>
          </w:tcPr>
          <w:p w:rsidR="00B714CE" w:rsidRPr="00695116" w:rsidRDefault="00B714CE" w:rsidP="00070813">
            <w:pPr>
              <w:pStyle w:val="Heading7"/>
              <w:rPr>
                <w:rFonts w:ascii="Arial" w:hAnsi="Arial" w:cs="Arial"/>
                <w:caps/>
                <w:sz w:val="18"/>
                <w:szCs w:val="18"/>
              </w:rPr>
            </w:pPr>
            <w:r w:rsidRPr="00695116">
              <w:rPr>
                <w:rFonts w:ascii="Arial" w:hAnsi="Arial" w:cs="Arial"/>
                <w:sz w:val="18"/>
                <w:szCs w:val="18"/>
              </w:rPr>
              <w:t xml:space="preserve">Engage suppliers and contractors to facilitate business management processes </w:t>
            </w:r>
          </w:p>
        </w:tc>
      </w:tr>
    </w:tbl>
    <w:p w:rsidR="00B714CE" w:rsidRPr="00695116" w:rsidRDefault="00B714CE" w:rsidP="00B714CE">
      <w:pPr>
        <w:rPr>
          <w:rFonts w:ascii="Arial" w:hAnsi="Arial" w:cs="Arial"/>
          <w:sz w:val="18"/>
          <w:szCs w:val="18"/>
        </w:rPr>
      </w:pPr>
    </w:p>
    <w:p w:rsidR="00B714CE" w:rsidRPr="00695116" w:rsidRDefault="00B714CE" w:rsidP="00B714CE">
      <w:pPr>
        <w:rPr>
          <w:rFonts w:ascii="Arial" w:hAnsi="Arial" w:cs="Arial"/>
          <w:sz w:val="18"/>
          <w:szCs w:val="18"/>
        </w:rPr>
      </w:pP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 xml:space="preserve">FURTHER INFORMATION </w:t>
      </w:r>
      <w:r w:rsidRPr="00695116">
        <w:rPr>
          <w:rFonts w:ascii="Arial" w:hAnsi="Arial" w:cs="Arial"/>
          <w:b/>
          <w:color w:val="FF0000"/>
          <w:sz w:val="18"/>
          <w:szCs w:val="18"/>
        </w:rPr>
        <w:t>(Recruiting JD only)</w:t>
      </w:r>
    </w:p>
    <w:p w:rsidR="00B714CE" w:rsidRPr="00695116" w:rsidRDefault="00B714CE" w:rsidP="004872A2">
      <w:pPr>
        <w:pStyle w:val="Header"/>
        <w:tabs>
          <w:tab w:val="left" w:pos="1420"/>
        </w:tabs>
        <w:spacing w:after="120" w:line="280" w:lineRule="exact"/>
        <w:rPr>
          <w:rFonts w:ascii="Arial" w:hAnsi="Arial" w:cs="Arial"/>
          <w:spacing w:val="2"/>
          <w:sz w:val="18"/>
          <w:szCs w:val="18"/>
        </w:rPr>
      </w:pPr>
      <w:r w:rsidRPr="00695116">
        <w:rPr>
          <w:rFonts w:ascii="Arial" w:hAnsi="Arial" w:cs="Arial"/>
          <w:spacing w:val="2"/>
          <w:sz w:val="18"/>
          <w:szCs w:val="18"/>
        </w:rPr>
        <w:t>The Chief Executive of Te Puni Kōkiri has delegated certain decision making authority relating to managing people, managing finances and approving non-departmental expenditure.  Further information on the authority delegated to this position will be available through the selection process and in the final Job Description for the successful candidate.</w:t>
      </w: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F41EAB">
      <w:pPr>
        <w:pStyle w:val="Heading7"/>
        <w:rPr>
          <w:rFonts w:ascii="Arial" w:hAnsi="Arial" w:cs="Arial"/>
          <w:b/>
          <w:sz w:val="18"/>
          <w:szCs w:val="18"/>
        </w:rPr>
      </w:pPr>
    </w:p>
    <w:p w:rsidR="00F41EAB" w:rsidRDefault="00F41EAB" w:rsidP="00B714CE">
      <w:pPr>
        <w:pStyle w:val="Heading7"/>
        <w:pBdr>
          <w:bottom w:val="single" w:sz="4" w:space="1" w:color="auto"/>
        </w:pBdr>
        <w:rPr>
          <w:rFonts w:ascii="Arial" w:hAnsi="Arial" w:cs="Arial"/>
          <w:b/>
          <w:sz w:val="18"/>
          <w:szCs w:val="18"/>
        </w:rPr>
      </w:pPr>
    </w:p>
    <w:p w:rsidR="00F41EAB" w:rsidRDefault="00F41EAB" w:rsidP="00B714CE">
      <w:pPr>
        <w:pStyle w:val="Heading7"/>
        <w:pBdr>
          <w:bottom w:val="single" w:sz="4" w:space="1" w:color="auto"/>
        </w:pBdr>
        <w:rPr>
          <w:rFonts w:ascii="Arial" w:hAnsi="Arial" w:cs="Arial"/>
          <w:b/>
          <w:sz w:val="18"/>
          <w:szCs w:val="18"/>
        </w:rPr>
      </w:pP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 xml:space="preserve">DECISION MAKING AUTHORITY </w:t>
      </w:r>
      <w:r w:rsidRPr="00695116">
        <w:rPr>
          <w:rFonts w:ascii="Arial" w:hAnsi="Arial" w:cs="Arial"/>
          <w:b/>
          <w:color w:val="FF0000"/>
          <w:sz w:val="18"/>
          <w:szCs w:val="18"/>
        </w:rPr>
        <w:t>(INTERNAL JD ONLY)</w:t>
      </w:r>
    </w:p>
    <w:p w:rsidR="00B714CE" w:rsidRPr="00695116" w:rsidRDefault="00B714CE" w:rsidP="00B714CE">
      <w:pPr>
        <w:pStyle w:val="Heading7"/>
        <w:rPr>
          <w:rFonts w:ascii="Arial" w:hAnsi="Arial" w:cs="Arial"/>
          <w:sz w:val="18"/>
          <w:szCs w:val="18"/>
        </w:rPr>
      </w:pPr>
      <w:r w:rsidRPr="00695116">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B714CE" w:rsidRPr="00695116" w:rsidRDefault="00B714CE" w:rsidP="00B714CE">
      <w:pPr>
        <w:rPr>
          <w:rFonts w:ascii="Arial" w:hAnsi="Arial" w:cs="Arial"/>
          <w:sz w:val="18"/>
          <w:szCs w:val="18"/>
        </w:rPr>
      </w:pPr>
    </w:p>
    <w:p w:rsidR="00B714CE" w:rsidRPr="00695116" w:rsidRDefault="00B714CE" w:rsidP="00B714CE">
      <w:pPr>
        <w:pStyle w:val="Heading7"/>
        <w:rPr>
          <w:rFonts w:ascii="Arial" w:hAnsi="Arial" w:cs="Arial"/>
          <w:b/>
          <w:caps/>
          <w:sz w:val="18"/>
          <w:szCs w:val="18"/>
        </w:rPr>
      </w:pPr>
      <w:r w:rsidRPr="00695116">
        <w:rPr>
          <w:rFonts w:ascii="Arial" w:hAnsi="Arial" w:cs="Arial"/>
          <w:b/>
          <w:caps/>
          <w:sz w:val="18"/>
          <w:szCs w:val="18"/>
        </w:rPr>
        <w:t>Human Resource Authority</w:t>
      </w:r>
    </w:p>
    <w:tbl>
      <w:tblPr>
        <w:tblStyle w:val="TableGrid"/>
        <w:tblW w:w="9663" w:type="dxa"/>
        <w:tblLook w:val="01E0" w:firstRow="1" w:lastRow="1" w:firstColumn="1" w:lastColumn="1" w:noHBand="0" w:noVBand="0"/>
      </w:tblPr>
      <w:tblGrid>
        <w:gridCol w:w="3510"/>
        <w:gridCol w:w="6153"/>
      </w:tblGrid>
      <w:tr w:rsidR="00B714CE" w:rsidRPr="00695116" w:rsidTr="00070813">
        <w:tc>
          <w:tcPr>
            <w:tcW w:w="3510"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b/>
                <w:caps/>
                <w:sz w:val="18"/>
                <w:szCs w:val="18"/>
              </w:rPr>
              <w:t>Area of Delegation</w:t>
            </w:r>
          </w:p>
        </w:tc>
        <w:tc>
          <w:tcPr>
            <w:tcW w:w="6153"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b/>
                <w:caps/>
                <w:sz w:val="18"/>
                <w:szCs w:val="18"/>
              </w:rPr>
              <w:t>Delegated Authority</w:t>
            </w:r>
          </w:p>
        </w:tc>
      </w:tr>
      <w:tr w:rsidR="00B714CE" w:rsidRPr="00695116" w:rsidTr="00070813">
        <w:tc>
          <w:tcPr>
            <w:tcW w:w="3510" w:type="dxa"/>
          </w:tcPr>
          <w:p w:rsidR="00B714CE" w:rsidRPr="00695116" w:rsidRDefault="00B714CE" w:rsidP="004872A2">
            <w:pPr>
              <w:pStyle w:val="Heading7"/>
              <w:ind w:left="179"/>
              <w:rPr>
                <w:rFonts w:ascii="Arial" w:hAnsi="Arial" w:cs="Arial"/>
                <w:sz w:val="18"/>
                <w:szCs w:val="18"/>
              </w:rPr>
            </w:pPr>
            <w:r w:rsidRPr="00695116">
              <w:rPr>
                <w:rFonts w:ascii="Arial" w:hAnsi="Arial" w:cs="Arial"/>
                <w:sz w:val="18"/>
                <w:szCs w:val="18"/>
              </w:rPr>
              <w:t>Recruitment</w:t>
            </w:r>
          </w:p>
        </w:tc>
        <w:tc>
          <w:tcPr>
            <w:tcW w:w="6153"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sz w:val="18"/>
                <w:szCs w:val="18"/>
              </w:rPr>
              <w:t>Make employment offers and sign employment agreements for approved recruitment decisions</w:t>
            </w:r>
          </w:p>
        </w:tc>
      </w:tr>
      <w:tr w:rsidR="00B714CE" w:rsidRPr="00695116" w:rsidTr="00070813">
        <w:tc>
          <w:tcPr>
            <w:tcW w:w="3510" w:type="dxa"/>
          </w:tcPr>
          <w:p w:rsidR="00B714CE" w:rsidRPr="00695116" w:rsidRDefault="00B714CE" w:rsidP="004872A2">
            <w:pPr>
              <w:pStyle w:val="Heading7"/>
              <w:ind w:left="179"/>
              <w:rPr>
                <w:rFonts w:ascii="Arial" w:hAnsi="Arial" w:cs="Arial"/>
                <w:sz w:val="18"/>
                <w:szCs w:val="18"/>
              </w:rPr>
            </w:pPr>
            <w:r w:rsidRPr="00695116">
              <w:rPr>
                <w:rFonts w:ascii="Arial" w:hAnsi="Arial" w:cs="Arial"/>
                <w:sz w:val="18"/>
                <w:szCs w:val="18"/>
              </w:rPr>
              <w:t>Remuneration</w:t>
            </w:r>
          </w:p>
        </w:tc>
        <w:tc>
          <w:tcPr>
            <w:tcW w:w="6153"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sz w:val="18"/>
                <w:szCs w:val="18"/>
              </w:rPr>
              <w:t>Approve allowances (except for Higher Duties or special duties)</w:t>
            </w:r>
          </w:p>
        </w:tc>
      </w:tr>
      <w:tr w:rsidR="00B714CE" w:rsidRPr="00695116" w:rsidTr="00070813">
        <w:tc>
          <w:tcPr>
            <w:tcW w:w="3510" w:type="dxa"/>
          </w:tcPr>
          <w:p w:rsidR="00B714CE" w:rsidRPr="00695116" w:rsidRDefault="00B714CE" w:rsidP="004872A2">
            <w:pPr>
              <w:pStyle w:val="Heading7"/>
              <w:ind w:left="179"/>
              <w:rPr>
                <w:rFonts w:ascii="Arial" w:hAnsi="Arial" w:cs="Arial"/>
                <w:sz w:val="18"/>
                <w:szCs w:val="18"/>
              </w:rPr>
            </w:pPr>
            <w:r w:rsidRPr="00695116">
              <w:rPr>
                <w:rFonts w:ascii="Arial" w:hAnsi="Arial" w:cs="Arial"/>
                <w:sz w:val="18"/>
                <w:szCs w:val="18"/>
              </w:rPr>
              <w:t>Development and performance</w:t>
            </w:r>
          </w:p>
        </w:tc>
        <w:tc>
          <w:tcPr>
            <w:tcW w:w="6153"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sz w:val="18"/>
                <w:szCs w:val="18"/>
              </w:rPr>
              <w:t>Approve setting of performance agreements for any reporting staff</w:t>
            </w:r>
          </w:p>
        </w:tc>
      </w:tr>
      <w:tr w:rsidR="00B714CE" w:rsidRPr="00695116" w:rsidTr="00070813">
        <w:tc>
          <w:tcPr>
            <w:tcW w:w="3510" w:type="dxa"/>
          </w:tcPr>
          <w:p w:rsidR="00B714CE" w:rsidRPr="00695116" w:rsidRDefault="00B714CE" w:rsidP="004872A2">
            <w:pPr>
              <w:pStyle w:val="Heading7"/>
              <w:ind w:left="179"/>
              <w:rPr>
                <w:rFonts w:ascii="Arial" w:hAnsi="Arial" w:cs="Arial"/>
                <w:sz w:val="18"/>
                <w:szCs w:val="18"/>
              </w:rPr>
            </w:pPr>
            <w:r w:rsidRPr="00695116">
              <w:rPr>
                <w:rFonts w:ascii="Arial" w:hAnsi="Arial" w:cs="Arial"/>
                <w:sz w:val="18"/>
                <w:szCs w:val="18"/>
              </w:rPr>
              <w:t>Ending employment</w:t>
            </w:r>
          </w:p>
        </w:tc>
        <w:tc>
          <w:tcPr>
            <w:tcW w:w="6153"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sz w:val="18"/>
                <w:szCs w:val="18"/>
              </w:rPr>
              <w:t>Accept resignations</w:t>
            </w:r>
          </w:p>
        </w:tc>
      </w:tr>
    </w:tbl>
    <w:p w:rsidR="002E4CDF" w:rsidRDefault="002E4CDF" w:rsidP="002E4CDF">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2E4CDF" w:rsidTr="002E4CDF">
        <w:tc>
          <w:tcPr>
            <w:tcW w:w="3510" w:type="dxa"/>
            <w:tcBorders>
              <w:top w:val="single" w:sz="4" w:space="0" w:color="auto"/>
              <w:left w:val="single" w:sz="4" w:space="0" w:color="auto"/>
              <w:bottom w:val="single" w:sz="4" w:space="0" w:color="auto"/>
              <w:right w:val="single" w:sz="4" w:space="0" w:color="auto"/>
            </w:tcBorders>
            <w:hideMark/>
          </w:tcPr>
          <w:p w:rsidR="002E4CDF" w:rsidRDefault="002E4CDF">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2E4CDF" w:rsidRDefault="002E4CDF">
            <w:pPr>
              <w:pStyle w:val="Heading7"/>
              <w:ind w:left="179"/>
              <w:rPr>
                <w:rFonts w:ascii="Arial" w:hAnsi="Arial" w:cs="Arial"/>
                <w:b/>
                <w:caps/>
                <w:sz w:val="18"/>
                <w:szCs w:val="18"/>
              </w:rPr>
            </w:pPr>
            <w:r>
              <w:rPr>
                <w:rFonts w:ascii="Arial" w:hAnsi="Arial" w:cs="Arial"/>
                <w:b/>
                <w:sz w:val="18"/>
                <w:szCs w:val="18"/>
              </w:rPr>
              <w:t>Level 3</w:t>
            </w:r>
          </w:p>
        </w:tc>
      </w:tr>
      <w:tr w:rsidR="002E4CDF" w:rsidTr="002E4CDF">
        <w:tc>
          <w:tcPr>
            <w:tcW w:w="3510" w:type="dxa"/>
            <w:tcBorders>
              <w:top w:val="single" w:sz="4" w:space="0" w:color="auto"/>
              <w:left w:val="single" w:sz="4" w:space="0" w:color="auto"/>
              <w:bottom w:val="single" w:sz="4" w:space="0" w:color="auto"/>
              <w:right w:val="single" w:sz="4" w:space="0" w:color="auto"/>
            </w:tcBorders>
            <w:hideMark/>
          </w:tcPr>
          <w:p w:rsidR="002E4CDF" w:rsidRDefault="002E4CDF">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2E4CDF" w:rsidRDefault="002E4CDF">
            <w:pPr>
              <w:pStyle w:val="Heading7"/>
              <w:ind w:left="179"/>
              <w:rPr>
                <w:rFonts w:ascii="Arial" w:hAnsi="Arial" w:cs="Arial"/>
                <w:sz w:val="18"/>
                <w:szCs w:val="18"/>
              </w:rPr>
            </w:pPr>
            <w:r>
              <w:rPr>
                <w:rFonts w:ascii="Arial" w:hAnsi="Arial" w:cs="Arial"/>
                <w:sz w:val="18"/>
                <w:szCs w:val="18"/>
              </w:rPr>
              <w:t xml:space="preserve">$150,000 </w:t>
            </w:r>
          </w:p>
        </w:tc>
      </w:tr>
    </w:tbl>
    <w:p w:rsidR="00B714CE" w:rsidRPr="00695116" w:rsidRDefault="00B714CE" w:rsidP="00B714CE">
      <w:pPr>
        <w:pStyle w:val="Heading7"/>
        <w:rPr>
          <w:rFonts w:ascii="Arial" w:hAnsi="Arial" w:cs="Arial"/>
          <w:caps/>
          <w:sz w:val="18"/>
          <w:szCs w:val="18"/>
        </w:rPr>
      </w:pPr>
      <w:bookmarkStart w:id="0" w:name="_GoBack"/>
      <w:bookmarkEnd w:id="0"/>
    </w:p>
    <w:p w:rsidR="00B714CE" w:rsidRPr="00695116" w:rsidRDefault="00B714CE" w:rsidP="00B714CE">
      <w:pPr>
        <w:pStyle w:val="Heading7"/>
        <w:rPr>
          <w:rFonts w:ascii="Arial" w:hAnsi="Arial" w:cs="Arial"/>
          <w:b/>
          <w:caps/>
          <w:sz w:val="18"/>
          <w:szCs w:val="18"/>
        </w:rPr>
      </w:pPr>
      <w:r w:rsidRPr="00695116">
        <w:rPr>
          <w:rFonts w:ascii="Arial" w:hAnsi="Arial" w:cs="Arial"/>
          <w:b/>
          <w:caps/>
          <w:sz w:val="18"/>
          <w:szCs w:val="18"/>
        </w:rPr>
        <w:t>Non Departmental Delegations</w:t>
      </w:r>
    </w:p>
    <w:p w:rsidR="00B714CE" w:rsidRPr="00695116" w:rsidRDefault="00B714CE" w:rsidP="00B714CE">
      <w:pPr>
        <w:rPr>
          <w:rFonts w:ascii="Arial" w:hAnsi="Arial" w:cs="Arial"/>
          <w:sz w:val="18"/>
          <w:szCs w:val="18"/>
        </w:rPr>
      </w:pPr>
      <w:r w:rsidRPr="00695116">
        <w:rPr>
          <w:rFonts w:ascii="Arial" w:hAnsi="Arial" w:cs="Arial"/>
          <w:sz w:val="18"/>
          <w:szCs w:val="18"/>
        </w:rPr>
        <w:t>This position has been delegated the authority to approve expenditure in the following non-departmental areas:</w:t>
      </w:r>
    </w:p>
    <w:p w:rsidR="00B714CE" w:rsidRPr="00695116" w:rsidRDefault="00B714CE" w:rsidP="00B714CE">
      <w:pPr>
        <w:rPr>
          <w:rFonts w:ascii="Arial" w:hAnsi="Arial" w:cs="Arial"/>
          <w:sz w:val="18"/>
          <w:szCs w:val="18"/>
        </w:rPr>
      </w:pPr>
    </w:p>
    <w:p w:rsidR="00B714CE" w:rsidRPr="00695116" w:rsidRDefault="00B714CE" w:rsidP="00B714CE">
      <w:pPr>
        <w:rPr>
          <w:rFonts w:ascii="Arial" w:hAnsi="Arial" w:cs="Arial"/>
          <w:b/>
          <w:bCs/>
          <w:sz w:val="18"/>
          <w:szCs w:val="18"/>
        </w:rPr>
      </w:pPr>
      <w:r w:rsidRPr="00695116">
        <w:rPr>
          <w:rFonts w:ascii="Arial" w:hAnsi="Arial" w:cs="Arial"/>
          <w:b/>
          <w:bCs/>
          <w:sz w:val="18"/>
          <w:szCs w:val="18"/>
        </w:rPr>
        <w:t>Nil</w:t>
      </w:r>
    </w:p>
    <w:p w:rsidR="00B21C9F" w:rsidRPr="00695116" w:rsidRDefault="00B21C9F">
      <w:pPr>
        <w:rPr>
          <w:rFonts w:ascii="Arial" w:hAnsi="Arial" w:cs="Arial"/>
          <w:sz w:val="18"/>
          <w:szCs w:val="18"/>
        </w:rPr>
      </w:pPr>
    </w:p>
    <w:sectPr w:rsidR="00B21C9F" w:rsidRPr="00695116" w:rsidSect="007C78D9">
      <w:headerReference w:type="default" r:id="rId8"/>
      <w:footerReference w:type="default" r:id="rId9"/>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4A" w:rsidRDefault="001B094A" w:rsidP="003F0EBA">
      <w:r>
        <w:separator/>
      </w:r>
    </w:p>
  </w:endnote>
  <w:endnote w:type="continuationSeparator" w:id="0">
    <w:p w:rsidR="001B094A" w:rsidRDefault="001B094A" w:rsidP="003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BE" w:rsidRPr="00C75E46" w:rsidRDefault="001B094A">
    <w:pPr>
      <w:pStyle w:val="Footer"/>
      <w:rPr>
        <w:rFonts w:ascii="Arial" w:hAnsi="Arial" w:cs="Arial"/>
        <w:spacing w:val="2"/>
        <w:sz w:val="18"/>
        <w:szCs w:val="18"/>
      </w:rPr>
    </w:pPr>
  </w:p>
  <w:p w:rsidR="00C81DBE" w:rsidRPr="00C75E46" w:rsidRDefault="00B714CE" w:rsidP="00C75E46">
    <w:pPr>
      <w:pStyle w:val="Footer"/>
      <w:jc w:val="right"/>
      <w:rPr>
        <w:rFonts w:ascii="Arial" w:hAnsi="Arial" w:cs="Arial"/>
        <w:sz w:val="18"/>
        <w:szCs w:val="18"/>
      </w:rPr>
    </w:pPr>
    <w:r w:rsidRPr="00C75E46">
      <w:rPr>
        <w:rFonts w:ascii="Arial" w:hAnsi="Arial" w:cs="Arial"/>
        <w:sz w:val="18"/>
        <w:szCs w:val="18"/>
      </w:rPr>
      <w:t>Initial; ………  Initial; ………</w:t>
    </w:r>
  </w:p>
  <w:p w:rsidR="00C81DBE" w:rsidRPr="00C75E46" w:rsidRDefault="001B094A">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4A" w:rsidRDefault="001B094A" w:rsidP="003F0EBA">
      <w:r>
        <w:separator/>
      </w:r>
    </w:p>
  </w:footnote>
  <w:footnote w:type="continuationSeparator" w:id="0">
    <w:p w:rsidR="001B094A" w:rsidRDefault="001B094A" w:rsidP="003F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BE" w:rsidRDefault="00402BA1">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E0F"/>
    <w:multiLevelType w:val="hybridMultilevel"/>
    <w:tmpl w:val="02E6A166"/>
    <w:lvl w:ilvl="0" w:tplc="6DF0EE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C67896"/>
    <w:multiLevelType w:val="hybridMultilevel"/>
    <w:tmpl w:val="A8D6C1BC"/>
    <w:lvl w:ilvl="0" w:tplc="6DF0EE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77164D"/>
    <w:multiLevelType w:val="hybridMultilevel"/>
    <w:tmpl w:val="5F58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2A38FE"/>
    <w:multiLevelType w:val="hybridMultilevel"/>
    <w:tmpl w:val="52421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540888"/>
    <w:multiLevelType w:val="hybridMultilevel"/>
    <w:tmpl w:val="15B29850"/>
    <w:lvl w:ilvl="0" w:tplc="14090001">
      <w:start w:val="1"/>
      <w:numFmt w:val="bullet"/>
      <w:lvlText w:val=""/>
      <w:lvlJc w:val="left"/>
      <w:pPr>
        <w:tabs>
          <w:tab w:val="num" w:pos="360"/>
        </w:tabs>
        <w:ind w:left="360" w:hanging="360"/>
      </w:pPr>
      <w:rPr>
        <w:rFonts w:ascii="Symbol" w:hAnsi="Symbol"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A42349"/>
    <w:multiLevelType w:val="hybridMultilevel"/>
    <w:tmpl w:val="D9066F90"/>
    <w:lvl w:ilvl="0" w:tplc="320EC628">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54705BC"/>
    <w:multiLevelType w:val="hybridMultilevel"/>
    <w:tmpl w:val="AFB8C84E"/>
    <w:lvl w:ilvl="0" w:tplc="A088F0B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F8126C"/>
    <w:multiLevelType w:val="hybridMultilevel"/>
    <w:tmpl w:val="E5629CD2"/>
    <w:lvl w:ilvl="0" w:tplc="14090001">
      <w:start w:val="1"/>
      <w:numFmt w:val="bullet"/>
      <w:lvlText w:val=""/>
      <w:lvlJc w:val="left"/>
      <w:pPr>
        <w:tabs>
          <w:tab w:val="num" w:pos="360"/>
        </w:tabs>
        <w:ind w:left="360" w:hanging="360"/>
      </w:pPr>
      <w:rPr>
        <w:rFonts w:ascii="Symbol" w:hAnsi="Symbol"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B60E51"/>
    <w:multiLevelType w:val="hybridMultilevel"/>
    <w:tmpl w:val="C95087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23E8A"/>
    <w:multiLevelType w:val="hybridMultilevel"/>
    <w:tmpl w:val="CF103400"/>
    <w:lvl w:ilvl="0" w:tplc="320EC628">
      <w:start w:val="1"/>
      <w:numFmt w:val="bullet"/>
      <w:lvlText w:val=""/>
      <w:lvlJc w:val="left"/>
      <w:pPr>
        <w:tabs>
          <w:tab w:val="num" w:pos="360"/>
        </w:tabs>
        <w:ind w:left="360" w:hanging="360"/>
      </w:pPr>
      <w:rPr>
        <w:rFonts w:ascii="Wingdings" w:hAnsi="Wingdings"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1B39AD"/>
    <w:multiLevelType w:val="hybridMultilevel"/>
    <w:tmpl w:val="DBA83D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1915D9D"/>
    <w:multiLevelType w:val="hybridMultilevel"/>
    <w:tmpl w:val="2FC29500"/>
    <w:lvl w:ilvl="0" w:tplc="F5585582">
      <w:start w:val="1"/>
      <w:numFmt w:val="bullet"/>
      <w:lvlText w:val=""/>
      <w:lvlJc w:val="left"/>
      <w:pPr>
        <w:tabs>
          <w:tab w:val="num" w:pos="6739"/>
        </w:tabs>
        <w:ind w:left="6739" w:hanging="360"/>
      </w:pPr>
      <w:rPr>
        <w:rFonts w:ascii="Wingdings" w:hAnsi="Wingdings" w:hint="default"/>
      </w:rPr>
    </w:lvl>
    <w:lvl w:ilvl="1" w:tplc="04090003">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5" w15:restartNumberingAfterBreak="0">
    <w:nsid w:val="23D9024B"/>
    <w:multiLevelType w:val="hybridMultilevel"/>
    <w:tmpl w:val="553A2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53D46DE"/>
    <w:multiLevelType w:val="hybridMultilevel"/>
    <w:tmpl w:val="E354D14C"/>
    <w:lvl w:ilvl="0" w:tplc="320EC628">
      <w:start w:val="1"/>
      <w:numFmt w:val="bullet"/>
      <w:lvlText w:val=""/>
      <w:lvlJc w:val="left"/>
      <w:pPr>
        <w:tabs>
          <w:tab w:val="num" w:pos="360"/>
        </w:tabs>
        <w:ind w:left="360" w:hanging="360"/>
      </w:pPr>
      <w:rPr>
        <w:rFonts w:ascii="Wingdings" w:hAnsi="Wingdings"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7065BC7"/>
    <w:multiLevelType w:val="hybridMultilevel"/>
    <w:tmpl w:val="BF46504E"/>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9" w15:restartNumberingAfterBreak="0">
    <w:nsid w:val="35925A64"/>
    <w:multiLevelType w:val="hybridMultilevel"/>
    <w:tmpl w:val="FDBE02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224" w:hanging="360"/>
      </w:pPr>
      <w:rPr>
        <w:rFonts w:ascii="Courier New" w:hAnsi="Courier New" w:cs="Courier New" w:hint="default"/>
      </w:rPr>
    </w:lvl>
    <w:lvl w:ilvl="2" w:tplc="14090005" w:tentative="1">
      <w:start w:val="1"/>
      <w:numFmt w:val="bullet"/>
      <w:lvlText w:val=""/>
      <w:lvlJc w:val="left"/>
      <w:pPr>
        <w:ind w:left="1944" w:hanging="360"/>
      </w:pPr>
      <w:rPr>
        <w:rFonts w:ascii="Wingdings" w:hAnsi="Wingdings" w:hint="default"/>
      </w:rPr>
    </w:lvl>
    <w:lvl w:ilvl="3" w:tplc="14090001" w:tentative="1">
      <w:start w:val="1"/>
      <w:numFmt w:val="bullet"/>
      <w:lvlText w:val=""/>
      <w:lvlJc w:val="left"/>
      <w:pPr>
        <w:ind w:left="2664" w:hanging="360"/>
      </w:pPr>
      <w:rPr>
        <w:rFonts w:ascii="Symbol" w:hAnsi="Symbol" w:hint="default"/>
      </w:rPr>
    </w:lvl>
    <w:lvl w:ilvl="4" w:tplc="14090003" w:tentative="1">
      <w:start w:val="1"/>
      <w:numFmt w:val="bullet"/>
      <w:lvlText w:val="o"/>
      <w:lvlJc w:val="left"/>
      <w:pPr>
        <w:ind w:left="3384" w:hanging="360"/>
      </w:pPr>
      <w:rPr>
        <w:rFonts w:ascii="Courier New" w:hAnsi="Courier New" w:cs="Courier New" w:hint="default"/>
      </w:rPr>
    </w:lvl>
    <w:lvl w:ilvl="5" w:tplc="14090005" w:tentative="1">
      <w:start w:val="1"/>
      <w:numFmt w:val="bullet"/>
      <w:lvlText w:val=""/>
      <w:lvlJc w:val="left"/>
      <w:pPr>
        <w:ind w:left="4104" w:hanging="360"/>
      </w:pPr>
      <w:rPr>
        <w:rFonts w:ascii="Wingdings" w:hAnsi="Wingdings" w:hint="default"/>
      </w:rPr>
    </w:lvl>
    <w:lvl w:ilvl="6" w:tplc="14090001" w:tentative="1">
      <w:start w:val="1"/>
      <w:numFmt w:val="bullet"/>
      <w:lvlText w:val=""/>
      <w:lvlJc w:val="left"/>
      <w:pPr>
        <w:ind w:left="4824" w:hanging="360"/>
      </w:pPr>
      <w:rPr>
        <w:rFonts w:ascii="Symbol" w:hAnsi="Symbol" w:hint="default"/>
      </w:rPr>
    </w:lvl>
    <w:lvl w:ilvl="7" w:tplc="14090003" w:tentative="1">
      <w:start w:val="1"/>
      <w:numFmt w:val="bullet"/>
      <w:lvlText w:val="o"/>
      <w:lvlJc w:val="left"/>
      <w:pPr>
        <w:ind w:left="5544" w:hanging="360"/>
      </w:pPr>
      <w:rPr>
        <w:rFonts w:ascii="Courier New" w:hAnsi="Courier New" w:cs="Courier New" w:hint="default"/>
      </w:rPr>
    </w:lvl>
    <w:lvl w:ilvl="8" w:tplc="14090005" w:tentative="1">
      <w:start w:val="1"/>
      <w:numFmt w:val="bullet"/>
      <w:lvlText w:val=""/>
      <w:lvlJc w:val="left"/>
      <w:pPr>
        <w:ind w:left="6264" w:hanging="360"/>
      </w:pPr>
      <w:rPr>
        <w:rFonts w:ascii="Wingdings" w:hAnsi="Wingdings" w:hint="default"/>
      </w:rPr>
    </w:lvl>
  </w:abstractNum>
  <w:abstractNum w:abstractNumId="20"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3EBC7711"/>
    <w:multiLevelType w:val="hybridMultilevel"/>
    <w:tmpl w:val="3C18F44C"/>
    <w:lvl w:ilvl="0" w:tplc="320EC628">
      <w:start w:val="1"/>
      <w:numFmt w:val="bullet"/>
      <w:lvlText w:val=""/>
      <w:lvlJc w:val="left"/>
      <w:pPr>
        <w:ind w:left="360" w:hanging="360"/>
      </w:pPr>
      <w:rPr>
        <w:rFonts w:ascii="Wingdings" w:hAnsi="Wingdings" w:hint="default"/>
        <w:color w:val="8080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F2B2012"/>
    <w:multiLevelType w:val="hybridMultilevel"/>
    <w:tmpl w:val="F4B6865C"/>
    <w:lvl w:ilvl="0" w:tplc="320EC628">
      <w:start w:val="1"/>
      <w:numFmt w:val="bullet"/>
      <w:lvlText w:val=""/>
      <w:lvlJc w:val="left"/>
      <w:pPr>
        <w:tabs>
          <w:tab w:val="num" w:pos="360"/>
        </w:tabs>
        <w:ind w:left="360" w:hanging="360"/>
      </w:pPr>
      <w:rPr>
        <w:rFonts w:ascii="Wingdings" w:hAnsi="Wingdings"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47A703EC"/>
    <w:multiLevelType w:val="hybridMultilevel"/>
    <w:tmpl w:val="56D8126A"/>
    <w:lvl w:ilvl="0" w:tplc="6DF0EE16">
      <w:start w:val="1"/>
      <w:numFmt w:val="bullet"/>
      <w:lvlText w:val=""/>
      <w:lvlJc w:val="left"/>
      <w:pPr>
        <w:tabs>
          <w:tab w:val="num" w:pos="360"/>
        </w:tabs>
        <w:ind w:left="360" w:hanging="360"/>
      </w:pPr>
      <w:rPr>
        <w:rFonts w:ascii="Symbol" w:hAnsi="Symbol"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B426F24"/>
    <w:multiLevelType w:val="hybridMultilevel"/>
    <w:tmpl w:val="145EE276"/>
    <w:lvl w:ilvl="0" w:tplc="6DF0EE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521AB6"/>
    <w:multiLevelType w:val="hybridMultilevel"/>
    <w:tmpl w:val="01403E1E"/>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D21F5D"/>
    <w:multiLevelType w:val="hybridMultilevel"/>
    <w:tmpl w:val="AF9458A8"/>
    <w:lvl w:ilvl="0" w:tplc="320EC628">
      <w:start w:val="1"/>
      <w:numFmt w:val="bullet"/>
      <w:lvlText w:val=""/>
      <w:lvlJc w:val="left"/>
      <w:pPr>
        <w:tabs>
          <w:tab w:val="num" w:pos="360"/>
        </w:tabs>
        <w:ind w:left="360" w:hanging="360"/>
      </w:pPr>
      <w:rPr>
        <w:rFonts w:ascii="Wingdings" w:hAnsi="Wingdings" w:hint="default"/>
        <w:color w:val="80808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F71AA8"/>
    <w:multiLevelType w:val="hybridMultilevel"/>
    <w:tmpl w:val="931E7668"/>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0" w15:restartNumberingAfterBreak="0">
    <w:nsid w:val="62616372"/>
    <w:multiLevelType w:val="hybridMultilevel"/>
    <w:tmpl w:val="BBE275D8"/>
    <w:lvl w:ilvl="0" w:tplc="F5585582">
      <w:start w:val="1"/>
      <w:numFmt w:val="bullet"/>
      <w:lvlText w:val=""/>
      <w:lvlJc w:val="left"/>
      <w:pPr>
        <w:tabs>
          <w:tab w:val="num" w:pos="1989"/>
        </w:tabs>
        <w:ind w:left="1989" w:hanging="360"/>
      </w:pPr>
      <w:rPr>
        <w:rFonts w:ascii="Wingdings" w:hAnsi="Wingdings" w:hint="default"/>
      </w:rPr>
    </w:lvl>
    <w:lvl w:ilvl="1" w:tplc="B99AE422">
      <w:start w:val="1"/>
      <w:numFmt w:val="bullet"/>
      <w:lvlText w:val=""/>
      <w:lvlJc w:val="left"/>
      <w:pPr>
        <w:tabs>
          <w:tab w:val="num" w:pos="2709"/>
        </w:tabs>
        <w:ind w:left="2709" w:hanging="360"/>
      </w:pPr>
      <w:rPr>
        <w:rFonts w:ascii="Wingdings" w:hAnsi="Wingdings" w:hint="default"/>
        <w:color w:val="808080"/>
        <w:u w:color="C0C0C0"/>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31" w15:restartNumberingAfterBreak="0">
    <w:nsid w:val="62831347"/>
    <w:multiLevelType w:val="hybridMultilevel"/>
    <w:tmpl w:val="67CEDE4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515AF7"/>
    <w:multiLevelType w:val="hybridMultilevel"/>
    <w:tmpl w:val="FE34CE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85140F4"/>
    <w:multiLevelType w:val="hybridMultilevel"/>
    <w:tmpl w:val="344A8720"/>
    <w:lvl w:ilvl="0" w:tplc="320EC628">
      <w:start w:val="1"/>
      <w:numFmt w:val="bullet"/>
      <w:lvlText w:val=""/>
      <w:lvlJc w:val="left"/>
      <w:pPr>
        <w:tabs>
          <w:tab w:val="num" w:pos="360"/>
        </w:tabs>
        <w:ind w:left="360" w:hanging="360"/>
      </w:pPr>
      <w:rPr>
        <w:rFonts w:ascii="Wingdings" w:hAnsi="Wingdings" w:hint="default"/>
        <w:color w:val="80808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36167E"/>
    <w:multiLevelType w:val="hybridMultilevel"/>
    <w:tmpl w:val="1898DD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56F0350"/>
    <w:multiLevelType w:val="hybridMultilevel"/>
    <w:tmpl w:val="60FACB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3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2"/>
  </w:num>
  <w:num w:numId="7">
    <w:abstractNumId w:val="11"/>
  </w:num>
  <w:num w:numId="8">
    <w:abstractNumId w:val="21"/>
  </w:num>
  <w:num w:numId="9">
    <w:abstractNumId w:val="28"/>
  </w:num>
  <w:num w:numId="10">
    <w:abstractNumId w:val="6"/>
  </w:num>
  <w:num w:numId="11">
    <w:abstractNumId w:val="31"/>
  </w:num>
  <w:num w:numId="12">
    <w:abstractNumId w:val="34"/>
  </w:num>
  <w:num w:numId="13">
    <w:abstractNumId w:val="20"/>
  </w:num>
  <w:num w:numId="14">
    <w:abstractNumId w:val="18"/>
  </w:num>
  <w:num w:numId="15">
    <w:abstractNumId w:val="23"/>
  </w:num>
  <w:num w:numId="16">
    <w:abstractNumId w:val="24"/>
  </w:num>
  <w:num w:numId="17">
    <w:abstractNumId w:val="8"/>
  </w:num>
  <w:num w:numId="18">
    <w:abstractNumId w:val="3"/>
  </w:num>
  <w:num w:numId="19">
    <w:abstractNumId w:val="29"/>
  </w:num>
  <w:num w:numId="20">
    <w:abstractNumId w:val="10"/>
  </w:num>
  <w:num w:numId="21">
    <w:abstractNumId w:val="15"/>
  </w:num>
  <w:num w:numId="22">
    <w:abstractNumId w:val="13"/>
  </w:num>
  <w:num w:numId="23">
    <w:abstractNumId w:val="33"/>
  </w:num>
  <w:num w:numId="24">
    <w:abstractNumId w:val="4"/>
  </w:num>
  <w:num w:numId="25">
    <w:abstractNumId w:val="2"/>
  </w:num>
  <w:num w:numId="26">
    <w:abstractNumId w:val="19"/>
  </w:num>
  <w:num w:numId="27">
    <w:abstractNumId w:val="35"/>
  </w:num>
  <w:num w:numId="28">
    <w:abstractNumId w:val="36"/>
  </w:num>
  <w:num w:numId="29">
    <w:abstractNumId w:val="22"/>
  </w:num>
  <w:num w:numId="30">
    <w:abstractNumId w:val="12"/>
  </w:num>
  <w:num w:numId="31">
    <w:abstractNumId w:val="16"/>
  </w:num>
  <w:num w:numId="32">
    <w:abstractNumId w:val="9"/>
  </w:num>
  <w:num w:numId="33">
    <w:abstractNumId w:val="5"/>
  </w:num>
  <w:num w:numId="34">
    <w:abstractNumId w:val="25"/>
  </w:num>
  <w:num w:numId="35">
    <w:abstractNumId w:val="26"/>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CE"/>
    <w:rsid w:val="0002239F"/>
    <w:rsid w:val="000C7243"/>
    <w:rsid w:val="000D1CE7"/>
    <w:rsid w:val="000F4E0E"/>
    <w:rsid w:val="0015596C"/>
    <w:rsid w:val="001B094A"/>
    <w:rsid w:val="001C57A5"/>
    <w:rsid w:val="001D5912"/>
    <w:rsid w:val="00225CC3"/>
    <w:rsid w:val="00262A97"/>
    <w:rsid w:val="00263BCF"/>
    <w:rsid w:val="002B720B"/>
    <w:rsid w:val="002C1F1F"/>
    <w:rsid w:val="002E25E6"/>
    <w:rsid w:val="002E4CDF"/>
    <w:rsid w:val="002E61E2"/>
    <w:rsid w:val="002F7BED"/>
    <w:rsid w:val="00301C7F"/>
    <w:rsid w:val="00306FAB"/>
    <w:rsid w:val="003759C6"/>
    <w:rsid w:val="003F0EBA"/>
    <w:rsid w:val="003F3C3D"/>
    <w:rsid w:val="00402BA1"/>
    <w:rsid w:val="004171C9"/>
    <w:rsid w:val="0045011F"/>
    <w:rsid w:val="0046268B"/>
    <w:rsid w:val="00486867"/>
    <w:rsid w:val="004872A2"/>
    <w:rsid w:val="004B35B8"/>
    <w:rsid w:val="004B5F8B"/>
    <w:rsid w:val="004F309D"/>
    <w:rsid w:val="00501EC2"/>
    <w:rsid w:val="00501F3D"/>
    <w:rsid w:val="00516594"/>
    <w:rsid w:val="00557073"/>
    <w:rsid w:val="006062F9"/>
    <w:rsid w:val="0064761B"/>
    <w:rsid w:val="00695116"/>
    <w:rsid w:val="00695BC3"/>
    <w:rsid w:val="006D6EBC"/>
    <w:rsid w:val="007032F2"/>
    <w:rsid w:val="007524A9"/>
    <w:rsid w:val="00786D86"/>
    <w:rsid w:val="007A3071"/>
    <w:rsid w:val="007D2167"/>
    <w:rsid w:val="007D24C8"/>
    <w:rsid w:val="007D30C8"/>
    <w:rsid w:val="007D3564"/>
    <w:rsid w:val="007F28B4"/>
    <w:rsid w:val="007F53DD"/>
    <w:rsid w:val="00803D08"/>
    <w:rsid w:val="00812F7F"/>
    <w:rsid w:val="00816CAA"/>
    <w:rsid w:val="0082692A"/>
    <w:rsid w:val="008614E9"/>
    <w:rsid w:val="0086714A"/>
    <w:rsid w:val="008B66E6"/>
    <w:rsid w:val="008C21B6"/>
    <w:rsid w:val="008C76CF"/>
    <w:rsid w:val="008F4A55"/>
    <w:rsid w:val="00954E6B"/>
    <w:rsid w:val="00963917"/>
    <w:rsid w:val="0097754C"/>
    <w:rsid w:val="00995DCA"/>
    <w:rsid w:val="009B7E13"/>
    <w:rsid w:val="009D062F"/>
    <w:rsid w:val="009D5424"/>
    <w:rsid w:val="009E1781"/>
    <w:rsid w:val="00A03549"/>
    <w:rsid w:val="00A759F6"/>
    <w:rsid w:val="00A771CB"/>
    <w:rsid w:val="00AA765F"/>
    <w:rsid w:val="00AD0714"/>
    <w:rsid w:val="00AD7584"/>
    <w:rsid w:val="00AF3EF7"/>
    <w:rsid w:val="00AF7BB4"/>
    <w:rsid w:val="00B00A66"/>
    <w:rsid w:val="00B21C9F"/>
    <w:rsid w:val="00B27745"/>
    <w:rsid w:val="00B40F99"/>
    <w:rsid w:val="00B714CE"/>
    <w:rsid w:val="00B8750B"/>
    <w:rsid w:val="00B96082"/>
    <w:rsid w:val="00BB58BB"/>
    <w:rsid w:val="00BD460D"/>
    <w:rsid w:val="00BD6B1A"/>
    <w:rsid w:val="00C166B7"/>
    <w:rsid w:val="00C42E91"/>
    <w:rsid w:val="00C45DE7"/>
    <w:rsid w:val="00CE00BB"/>
    <w:rsid w:val="00D04EC5"/>
    <w:rsid w:val="00D37509"/>
    <w:rsid w:val="00D43F35"/>
    <w:rsid w:val="00D74137"/>
    <w:rsid w:val="00D75966"/>
    <w:rsid w:val="00D90EAD"/>
    <w:rsid w:val="00D95097"/>
    <w:rsid w:val="00DA79C9"/>
    <w:rsid w:val="00DE419C"/>
    <w:rsid w:val="00E11369"/>
    <w:rsid w:val="00E150D8"/>
    <w:rsid w:val="00E168D4"/>
    <w:rsid w:val="00E240E1"/>
    <w:rsid w:val="00E80EF3"/>
    <w:rsid w:val="00EA6781"/>
    <w:rsid w:val="00EB675F"/>
    <w:rsid w:val="00ED6EFC"/>
    <w:rsid w:val="00EE2BAC"/>
    <w:rsid w:val="00F10268"/>
    <w:rsid w:val="00F41EAB"/>
    <w:rsid w:val="00F61908"/>
    <w:rsid w:val="00F6367C"/>
    <w:rsid w:val="00F76243"/>
    <w:rsid w:val="00F93D8B"/>
    <w:rsid w:val="00FB518D"/>
    <w:rsid w:val="00FE6038"/>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E759A3-8BC7-43D7-B515-3C7E0F0C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CE"/>
    <w:rPr>
      <w:rFonts w:eastAsia="Times"/>
      <w:sz w:val="24"/>
      <w:lang w:val="en-AU" w:eastAsia="en-US"/>
    </w:rPr>
  </w:style>
  <w:style w:type="paragraph" w:styleId="Heading2">
    <w:name w:val="heading 2"/>
    <w:basedOn w:val="Normal"/>
    <w:next w:val="Normal"/>
    <w:link w:val="Heading2Char"/>
    <w:qFormat/>
    <w:rsid w:val="00B714CE"/>
    <w:pPr>
      <w:keepNext/>
      <w:outlineLvl w:val="1"/>
    </w:pPr>
    <w:rPr>
      <w:rFonts w:ascii="Arial" w:hAnsi="Arial"/>
      <w:b/>
      <w:color w:val="FFFFFF"/>
      <w:sz w:val="30"/>
    </w:rPr>
  </w:style>
  <w:style w:type="paragraph" w:styleId="Heading4">
    <w:name w:val="heading 4"/>
    <w:basedOn w:val="Normal"/>
    <w:next w:val="Normal"/>
    <w:link w:val="Heading4Char"/>
    <w:qFormat/>
    <w:rsid w:val="00B714CE"/>
    <w:pPr>
      <w:keepNext/>
      <w:spacing w:before="240" w:after="60"/>
      <w:outlineLvl w:val="3"/>
    </w:pPr>
    <w:rPr>
      <w:b/>
      <w:bCs/>
      <w:sz w:val="28"/>
      <w:szCs w:val="28"/>
    </w:rPr>
  </w:style>
  <w:style w:type="paragraph" w:styleId="Heading7">
    <w:name w:val="heading 7"/>
    <w:basedOn w:val="Normal"/>
    <w:next w:val="Normal"/>
    <w:link w:val="Heading7Char"/>
    <w:qFormat/>
    <w:rsid w:val="00B714C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B714CE"/>
    <w:rPr>
      <w:rFonts w:ascii="Arial" w:eastAsia="Times" w:hAnsi="Arial"/>
      <w:b/>
      <w:color w:val="FFFFFF"/>
      <w:sz w:val="30"/>
      <w:lang w:val="en-AU" w:eastAsia="en-US"/>
    </w:rPr>
  </w:style>
  <w:style w:type="character" w:customStyle="1" w:styleId="Heading4Char">
    <w:name w:val="Heading 4 Char"/>
    <w:basedOn w:val="DefaultParagraphFont"/>
    <w:link w:val="Heading4"/>
    <w:rsid w:val="00B714CE"/>
    <w:rPr>
      <w:rFonts w:eastAsia="Times"/>
      <w:b/>
      <w:bCs/>
      <w:sz w:val="28"/>
      <w:szCs w:val="28"/>
      <w:lang w:val="en-AU" w:eastAsia="en-US"/>
    </w:rPr>
  </w:style>
  <w:style w:type="character" w:customStyle="1" w:styleId="Heading7Char">
    <w:name w:val="Heading 7 Char"/>
    <w:basedOn w:val="DefaultParagraphFont"/>
    <w:link w:val="Heading7"/>
    <w:rsid w:val="00B714CE"/>
    <w:rPr>
      <w:rFonts w:eastAsia="Times"/>
      <w:sz w:val="24"/>
      <w:szCs w:val="24"/>
      <w:lang w:val="en-AU" w:eastAsia="en-US"/>
    </w:rPr>
  </w:style>
  <w:style w:type="paragraph" w:styleId="Header">
    <w:name w:val="header"/>
    <w:basedOn w:val="Normal"/>
    <w:link w:val="HeaderChar"/>
    <w:rsid w:val="00B714CE"/>
    <w:pPr>
      <w:tabs>
        <w:tab w:val="center" w:pos="4153"/>
        <w:tab w:val="right" w:pos="8306"/>
      </w:tabs>
    </w:pPr>
  </w:style>
  <w:style w:type="character" w:customStyle="1" w:styleId="HeaderChar">
    <w:name w:val="Header Char"/>
    <w:basedOn w:val="DefaultParagraphFont"/>
    <w:link w:val="Header"/>
    <w:rsid w:val="00B714CE"/>
    <w:rPr>
      <w:rFonts w:eastAsia="Times"/>
      <w:sz w:val="24"/>
      <w:lang w:val="en-AU" w:eastAsia="en-US"/>
    </w:rPr>
  </w:style>
  <w:style w:type="paragraph" w:styleId="Footer">
    <w:name w:val="footer"/>
    <w:basedOn w:val="Normal"/>
    <w:link w:val="FooterChar"/>
    <w:rsid w:val="00B714CE"/>
    <w:pPr>
      <w:tabs>
        <w:tab w:val="center" w:pos="4153"/>
        <w:tab w:val="right" w:pos="8306"/>
      </w:tabs>
    </w:pPr>
  </w:style>
  <w:style w:type="character" w:customStyle="1" w:styleId="FooterChar">
    <w:name w:val="Footer Char"/>
    <w:basedOn w:val="DefaultParagraphFont"/>
    <w:link w:val="Footer"/>
    <w:rsid w:val="00B714CE"/>
    <w:rPr>
      <w:rFonts w:eastAsia="Times"/>
      <w:sz w:val="24"/>
      <w:lang w:val="en-AU" w:eastAsia="en-US"/>
    </w:rPr>
  </w:style>
  <w:style w:type="character" w:styleId="Hyperlink">
    <w:name w:val="Hyperlink"/>
    <w:basedOn w:val="DefaultParagraphFont"/>
    <w:rsid w:val="00B714CE"/>
    <w:rPr>
      <w:color w:val="0000FF"/>
      <w:u w:val="single"/>
    </w:rPr>
  </w:style>
  <w:style w:type="table" w:styleId="TableGrid">
    <w:name w:val="Table Grid"/>
    <w:basedOn w:val="TableNormal"/>
    <w:rsid w:val="00B7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
    <w:name w:val="bullet Char Char Char Char Char"/>
    <w:basedOn w:val="Normal"/>
    <w:rsid w:val="004872A2"/>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HR-BulletList">
    <w:name w:val="HR-Bullet List"/>
    <w:basedOn w:val="Normal"/>
    <w:rsid w:val="004872A2"/>
    <w:pPr>
      <w:numPr>
        <w:numId w:val="7"/>
      </w:numPr>
      <w:spacing w:before="120" w:after="60" w:line="240" w:lineRule="exact"/>
      <w:jc w:val="both"/>
    </w:pPr>
    <w:rPr>
      <w:rFonts w:ascii="Arial" w:hAnsi="Arial"/>
      <w:sz w:val="19"/>
      <w:lang w:val="en-NZ" w:eastAsia="en-NZ"/>
    </w:rPr>
  </w:style>
  <w:style w:type="paragraph" w:styleId="NormalWeb">
    <w:name w:val="Normal (Web)"/>
    <w:basedOn w:val="Normal"/>
    <w:uiPriority w:val="99"/>
    <w:unhideWhenUsed/>
    <w:rsid w:val="00262A97"/>
    <w:pPr>
      <w:spacing w:before="100" w:beforeAutospacing="1" w:after="288"/>
    </w:pPr>
    <w:rPr>
      <w:rFonts w:eastAsia="Times New Roman"/>
      <w:szCs w:val="24"/>
      <w:lang w:val="en-NZ" w:eastAsia="en-NZ"/>
    </w:rPr>
  </w:style>
  <w:style w:type="paragraph" w:customStyle="1" w:styleId="Default">
    <w:name w:val="Default"/>
    <w:rsid w:val="007D216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D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55262">
      <w:bodyDiv w:val="1"/>
      <w:marLeft w:val="0"/>
      <w:marRight w:val="0"/>
      <w:marTop w:val="0"/>
      <w:marBottom w:val="0"/>
      <w:divBdr>
        <w:top w:val="none" w:sz="0" w:space="0" w:color="auto"/>
        <w:left w:val="none" w:sz="0" w:space="0" w:color="auto"/>
        <w:bottom w:val="none" w:sz="0" w:space="0" w:color="auto"/>
        <w:right w:val="none" w:sz="0" w:space="0" w:color="auto"/>
      </w:divBdr>
    </w:div>
    <w:div w:id="1034235745">
      <w:bodyDiv w:val="1"/>
      <w:marLeft w:val="0"/>
      <w:marRight w:val="0"/>
      <w:marTop w:val="0"/>
      <w:marBottom w:val="0"/>
      <w:divBdr>
        <w:top w:val="none" w:sz="0" w:space="0" w:color="auto"/>
        <w:left w:val="none" w:sz="0" w:space="0" w:color="auto"/>
        <w:bottom w:val="none" w:sz="0" w:space="0" w:color="auto"/>
        <w:right w:val="none" w:sz="0" w:space="0" w:color="auto"/>
      </w:divBdr>
    </w:div>
    <w:div w:id="1577591282">
      <w:bodyDiv w:val="1"/>
      <w:marLeft w:val="0"/>
      <w:marRight w:val="0"/>
      <w:marTop w:val="0"/>
      <w:marBottom w:val="0"/>
      <w:divBdr>
        <w:top w:val="none" w:sz="0" w:space="0" w:color="auto"/>
        <w:left w:val="none" w:sz="0" w:space="0" w:color="auto"/>
        <w:bottom w:val="none" w:sz="0" w:space="0" w:color="auto"/>
        <w:right w:val="none" w:sz="0" w:space="0" w:color="auto"/>
      </w:divBdr>
      <w:divsChild>
        <w:div w:id="2062166632">
          <w:marLeft w:val="0"/>
          <w:marRight w:val="0"/>
          <w:marTop w:val="0"/>
          <w:marBottom w:val="0"/>
          <w:divBdr>
            <w:top w:val="none" w:sz="0" w:space="0" w:color="auto"/>
            <w:left w:val="none" w:sz="0" w:space="0" w:color="auto"/>
            <w:bottom w:val="none" w:sz="0" w:space="0" w:color="auto"/>
            <w:right w:val="none" w:sz="0" w:space="0" w:color="auto"/>
          </w:divBdr>
          <w:divsChild>
            <w:div w:id="1861240133">
              <w:marLeft w:val="0"/>
              <w:marRight w:val="0"/>
              <w:marTop w:val="0"/>
              <w:marBottom w:val="0"/>
              <w:divBdr>
                <w:top w:val="none" w:sz="0" w:space="0" w:color="auto"/>
                <w:left w:val="none" w:sz="0" w:space="0" w:color="auto"/>
                <w:bottom w:val="none" w:sz="0" w:space="0" w:color="auto"/>
                <w:right w:val="none" w:sz="0" w:space="0" w:color="auto"/>
              </w:divBdr>
              <w:divsChild>
                <w:div w:id="1210074453">
                  <w:marLeft w:val="0"/>
                  <w:marRight w:val="0"/>
                  <w:marTop w:val="0"/>
                  <w:marBottom w:val="0"/>
                  <w:divBdr>
                    <w:top w:val="none" w:sz="0" w:space="0" w:color="auto"/>
                    <w:left w:val="none" w:sz="0" w:space="0" w:color="auto"/>
                    <w:bottom w:val="none" w:sz="0" w:space="0" w:color="auto"/>
                    <w:right w:val="none" w:sz="0" w:space="0" w:color="auto"/>
                  </w:divBdr>
                  <w:divsChild>
                    <w:div w:id="1516310728">
                      <w:marLeft w:val="0"/>
                      <w:marRight w:val="0"/>
                      <w:marTop w:val="0"/>
                      <w:marBottom w:val="0"/>
                      <w:divBdr>
                        <w:top w:val="none" w:sz="0" w:space="0" w:color="auto"/>
                        <w:left w:val="none" w:sz="0" w:space="0" w:color="auto"/>
                        <w:bottom w:val="none" w:sz="0" w:space="0" w:color="auto"/>
                        <w:right w:val="none" w:sz="0" w:space="0" w:color="auto"/>
                      </w:divBdr>
                      <w:divsChild>
                        <w:div w:id="1049374949">
                          <w:marLeft w:val="3225"/>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20971">
      <w:bodyDiv w:val="1"/>
      <w:marLeft w:val="0"/>
      <w:marRight w:val="0"/>
      <w:marTop w:val="0"/>
      <w:marBottom w:val="0"/>
      <w:divBdr>
        <w:top w:val="none" w:sz="0" w:space="0" w:color="auto"/>
        <w:left w:val="none" w:sz="0" w:space="0" w:color="auto"/>
        <w:bottom w:val="none" w:sz="0" w:space="0" w:color="auto"/>
        <w:right w:val="none" w:sz="0" w:space="0" w:color="auto"/>
      </w:divBdr>
    </w:div>
    <w:div w:id="17405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Gregory</dc:creator>
  <cp:lastModifiedBy>Moumita Jamindar-Arnold</cp:lastModifiedBy>
  <cp:revision>16</cp:revision>
  <dcterms:created xsi:type="dcterms:W3CDTF">2014-09-03T20:51:00Z</dcterms:created>
  <dcterms:modified xsi:type="dcterms:W3CDTF">2016-09-09T01:42:00Z</dcterms:modified>
</cp:coreProperties>
</file>